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6DD50" w14:textId="77777777" w:rsidR="00C52E90" w:rsidRPr="00AD3E83" w:rsidRDefault="001D58B2" w:rsidP="001D58B2">
      <w:pPr>
        <w:pStyle w:val="Heading1"/>
        <w:tabs>
          <w:tab w:val="left" w:pos="1500"/>
        </w:tabs>
        <w:spacing w:before="0" w:line="360" w:lineRule="auto"/>
        <w:rPr>
          <w:rFonts w:asciiTheme="minorHAnsi" w:hAnsiTheme="minorHAnsi"/>
          <w:b/>
          <w:color w:val="auto"/>
          <w:sz w:val="22"/>
          <w:szCs w:val="22"/>
        </w:rPr>
      </w:pPr>
      <w:bookmarkStart w:id="0" w:name="_GoBack"/>
      <w:bookmarkEnd w:id="0"/>
      <w:r>
        <w:rPr>
          <w:rFonts w:asciiTheme="minorHAnsi" w:hAnsiTheme="minorHAnsi"/>
          <w:b/>
          <w:color w:val="auto"/>
          <w:sz w:val="22"/>
          <w:szCs w:val="22"/>
        </w:rPr>
        <w:tab/>
      </w:r>
    </w:p>
    <w:p w14:paraId="522545AA" w14:textId="77777777" w:rsidR="00C52E90" w:rsidRPr="00AD3E83" w:rsidRDefault="00C52E90" w:rsidP="0008613D">
      <w:pPr>
        <w:pStyle w:val="Heading1"/>
        <w:spacing w:before="0" w:line="360" w:lineRule="auto"/>
        <w:rPr>
          <w:rFonts w:asciiTheme="minorHAnsi" w:hAnsiTheme="minorHAnsi"/>
          <w:b/>
          <w:color w:val="auto"/>
          <w:sz w:val="22"/>
          <w:szCs w:val="22"/>
        </w:rPr>
      </w:pPr>
    </w:p>
    <w:p w14:paraId="7AEE717B" w14:textId="07EB86D8" w:rsidR="00394D1A" w:rsidRPr="000366B8" w:rsidRDefault="00DC5A18" w:rsidP="0058267C">
      <w:pPr>
        <w:pStyle w:val="Heading1"/>
        <w:spacing w:before="0" w:line="240" w:lineRule="auto"/>
        <w:rPr>
          <w:rFonts w:ascii="Arial" w:hAnsi="Arial" w:cs="Arial"/>
          <w:b/>
          <w:color w:val="auto"/>
          <w:sz w:val="24"/>
          <w:szCs w:val="24"/>
        </w:rPr>
      </w:pPr>
      <w:r w:rsidRPr="000366B8">
        <w:rPr>
          <w:rFonts w:ascii="Arial" w:hAnsi="Arial" w:cs="Arial"/>
          <w:b/>
          <w:color w:val="auto"/>
          <w:sz w:val="24"/>
          <w:szCs w:val="24"/>
        </w:rPr>
        <w:t>Distress Brief Intervention</w:t>
      </w:r>
      <w:r w:rsidR="00F80E79" w:rsidRPr="000366B8">
        <w:rPr>
          <w:rFonts w:ascii="Arial" w:hAnsi="Arial" w:cs="Arial"/>
          <w:b/>
          <w:color w:val="auto"/>
          <w:sz w:val="24"/>
          <w:szCs w:val="24"/>
        </w:rPr>
        <w:t xml:space="preserve"> (DBI)</w:t>
      </w:r>
      <w:r w:rsidR="00500F2D" w:rsidRPr="000366B8">
        <w:rPr>
          <w:rFonts w:ascii="Arial" w:hAnsi="Arial" w:cs="Arial"/>
          <w:b/>
          <w:color w:val="auto"/>
          <w:sz w:val="24"/>
          <w:szCs w:val="24"/>
        </w:rPr>
        <w:t xml:space="preserve"> </w:t>
      </w:r>
      <w:r w:rsidR="00821003" w:rsidRPr="000366B8">
        <w:rPr>
          <w:rFonts w:ascii="Arial" w:hAnsi="Arial" w:cs="Arial"/>
          <w:b/>
          <w:color w:val="auto"/>
          <w:sz w:val="24"/>
          <w:szCs w:val="24"/>
        </w:rPr>
        <w:t>service.</w:t>
      </w:r>
    </w:p>
    <w:p w14:paraId="28847D03" w14:textId="39A52993" w:rsidR="000B686D" w:rsidRPr="000366B8" w:rsidRDefault="007E056A" w:rsidP="0058267C">
      <w:pPr>
        <w:spacing w:after="0" w:line="240" w:lineRule="auto"/>
        <w:jc w:val="both"/>
        <w:rPr>
          <w:rFonts w:ascii="Arial" w:hAnsi="Arial" w:cs="Arial"/>
          <w:sz w:val="24"/>
          <w:szCs w:val="24"/>
        </w:rPr>
      </w:pPr>
      <w:r w:rsidRPr="000366B8">
        <w:rPr>
          <w:rFonts w:ascii="Arial" w:hAnsi="Arial" w:cs="Arial"/>
          <w:sz w:val="24"/>
          <w:szCs w:val="24"/>
        </w:rPr>
        <w:t xml:space="preserve">The </w:t>
      </w:r>
      <w:r w:rsidR="000B686D" w:rsidRPr="000366B8">
        <w:rPr>
          <w:rFonts w:ascii="Arial" w:hAnsi="Arial" w:cs="Arial"/>
          <w:sz w:val="24"/>
          <w:szCs w:val="24"/>
        </w:rPr>
        <w:t>Distress Brief Intervention</w:t>
      </w:r>
      <w:r w:rsidR="00F8003B" w:rsidRPr="000366B8">
        <w:rPr>
          <w:rFonts w:ascii="Arial" w:hAnsi="Arial" w:cs="Arial"/>
          <w:sz w:val="24"/>
          <w:szCs w:val="24"/>
        </w:rPr>
        <w:t xml:space="preserve"> service </w:t>
      </w:r>
      <w:r w:rsidR="009015DC" w:rsidRPr="000366B8">
        <w:rPr>
          <w:rFonts w:ascii="Arial" w:hAnsi="Arial" w:cs="Arial"/>
          <w:sz w:val="24"/>
          <w:szCs w:val="24"/>
        </w:rPr>
        <w:t>provides support to people</w:t>
      </w:r>
      <w:r w:rsidR="000B686D" w:rsidRPr="000366B8">
        <w:rPr>
          <w:rFonts w:ascii="Arial" w:hAnsi="Arial" w:cs="Arial"/>
          <w:sz w:val="24"/>
          <w:szCs w:val="24"/>
        </w:rPr>
        <w:t xml:space="preserve"> who are experiencing distress and feeling overwhelmed emotionally. This </w:t>
      </w:r>
      <w:r w:rsidR="009015DC" w:rsidRPr="000366B8">
        <w:rPr>
          <w:rFonts w:ascii="Arial" w:hAnsi="Arial" w:cs="Arial"/>
          <w:sz w:val="24"/>
          <w:szCs w:val="24"/>
        </w:rPr>
        <w:t xml:space="preserve">service </w:t>
      </w:r>
      <w:r w:rsidR="000B686D" w:rsidRPr="000366B8">
        <w:rPr>
          <w:rFonts w:ascii="Arial" w:hAnsi="Arial" w:cs="Arial"/>
          <w:sz w:val="24"/>
          <w:szCs w:val="24"/>
        </w:rPr>
        <w:t>provide</w:t>
      </w:r>
      <w:r w:rsidR="00660DE2" w:rsidRPr="000366B8">
        <w:rPr>
          <w:rFonts w:ascii="Arial" w:hAnsi="Arial" w:cs="Arial"/>
          <w:sz w:val="24"/>
          <w:szCs w:val="24"/>
        </w:rPr>
        <w:t>s</w:t>
      </w:r>
      <w:r w:rsidR="002D4EC7" w:rsidRPr="000366B8">
        <w:rPr>
          <w:rFonts w:ascii="Arial" w:hAnsi="Arial" w:cs="Arial"/>
          <w:sz w:val="24"/>
          <w:szCs w:val="24"/>
        </w:rPr>
        <w:t xml:space="preserve"> a quick response </w:t>
      </w:r>
      <w:r w:rsidR="00660DE2" w:rsidRPr="000366B8">
        <w:rPr>
          <w:rFonts w:ascii="Arial" w:hAnsi="Arial" w:cs="Arial"/>
          <w:sz w:val="24"/>
          <w:szCs w:val="24"/>
        </w:rPr>
        <w:t>which listens</w:t>
      </w:r>
      <w:r w:rsidR="000B686D" w:rsidRPr="000366B8">
        <w:rPr>
          <w:rFonts w:ascii="Arial" w:hAnsi="Arial" w:cs="Arial"/>
          <w:sz w:val="24"/>
          <w:szCs w:val="24"/>
        </w:rPr>
        <w:t xml:space="preserve"> and support</w:t>
      </w:r>
      <w:r w:rsidR="00660DE2" w:rsidRPr="000366B8">
        <w:rPr>
          <w:rFonts w:ascii="Arial" w:hAnsi="Arial" w:cs="Arial"/>
          <w:sz w:val="24"/>
          <w:szCs w:val="24"/>
        </w:rPr>
        <w:t>s</w:t>
      </w:r>
      <w:r w:rsidR="000B686D" w:rsidRPr="000366B8">
        <w:rPr>
          <w:rFonts w:ascii="Arial" w:hAnsi="Arial" w:cs="Arial"/>
          <w:sz w:val="24"/>
          <w:szCs w:val="24"/>
        </w:rPr>
        <w:t xml:space="preserve"> with a sensitive, </w:t>
      </w:r>
      <w:r w:rsidR="00821003" w:rsidRPr="000366B8">
        <w:rPr>
          <w:rFonts w:ascii="Arial" w:hAnsi="Arial" w:cs="Arial"/>
          <w:sz w:val="24"/>
          <w:szCs w:val="24"/>
        </w:rPr>
        <w:t>caring,</w:t>
      </w:r>
      <w:r w:rsidR="000B686D" w:rsidRPr="000366B8">
        <w:rPr>
          <w:rFonts w:ascii="Arial" w:hAnsi="Arial" w:cs="Arial"/>
          <w:sz w:val="24"/>
          <w:szCs w:val="24"/>
        </w:rPr>
        <w:t xml:space="preserve"> and </w:t>
      </w:r>
      <w:r w:rsidR="00EA68DE" w:rsidRPr="000366B8">
        <w:rPr>
          <w:rFonts w:ascii="Arial" w:hAnsi="Arial" w:cs="Arial"/>
          <w:sz w:val="24"/>
          <w:szCs w:val="24"/>
        </w:rPr>
        <w:t>non-judgemental</w:t>
      </w:r>
      <w:r w:rsidR="000B686D" w:rsidRPr="000366B8">
        <w:rPr>
          <w:rFonts w:ascii="Arial" w:hAnsi="Arial" w:cs="Arial"/>
          <w:sz w:val="24"/>
          <w:szCs w:val="24"/>
        </w:rPr>
        <w:t xml:space="preserve"> approach.  The focus will be on your individual need</w:t>
      </w:r>
      <w:r w:rsidR="008706A0" w:rsidRPr="000366B8">
        <w:rPr>
          <w:rFonts w:ascii="Arial" w:hAnsi="Arial" w:cs="Arial"/>
          <w:sz w:val="24"/>
          <w:szCs w:val="24"/>
        </w:rPr>
        <w:t>s</w:t>
      </w:r>
      <w:r w:rsidR="000B686D" w:rsidRPr="000366B8">
        <w:rPr>
          <w:rFonts w:ascii="Arial" w:hAnsi="Arial" w:cs="Arial"/>
          <w:sz w:val="24"/>
          <w:szCs w:val="24"/>
        </w:rPr>
        <w:t>.</w:t>
      </w:r>
    </w:p>
    <w:p w14:paraId="7DBCA358" w14:textId="77777777" w:rsidR="000B686D" w:rsidRPr="000366B8" w:rsidRDefault="000B686D" w:rsidP="0058267C">
      <w:pPr>
        <w:spacing w:after="0" w:line="240" w:lineRule="auto"/>
        <w:jc w:val="both"/>
        <w:rPr>
          <w:rFonts w:ascii="Arial" w:hAnsi="Arial" w:cs="Arial"/>
          <w:sz w:val="24"/>
          <w:szCs w:val="24"/>
          <w:highlight w:val="yellow"/>
        </w:rPr>
      </w:pPr>
    </w:p>
    <w:p w14:paraId="48D35D35" w14:textId="77777777" w:rsidR="000B686D" w:rsidRPr="000366B8" w:rsidRDefault="000B686D" w:rsidP="0058267C">
      <w:pPr>
        <w:spacing w:after="0" w:line="240" w:lineRule="auto"/>
        <w:jc w:val="both"/>
        <w:rPr>
          <w:rFonts w:ascii="Arial" w:hAnsi="Arial" w:cs="Arial"/>
          <w:b/>
          <w:sz w:val="24"/>
          <w:szCs w:val="24"/>
        </w:rPr>
      </w:pPr>
      <w:r w:rsidRPr="000366B8">
        <w:rPr>
          <w:rFonts w:ascii="Arial" w:hAnsi="Arial" w:cs="Arial"/>
          <w:b/>
          <w:sz w:val="24"/>
          <w:szCs w:val="24"/>
        </w:rPr>
        <w:t>Who is this service for?</w:t>
      </w:r>
    </w:p>
    <w:p w14:paraId="6FAB8601" w14:textId="77777777" w:rsidR="000B686D" w:rsidRPr="000366B8" w:rsidRDefault="000B686D" w:rsidP="0058267C">
      <w:pPr>
        <w:spacing w:after="0" w:line="240" w:lineRule="auto"/>
        <w:jc w:val="both"/>
        <w:rPr>
          <w:rFonts w:ascii="Arial" w:hAnsi="Arial" w:cs="Arial"/>
          <w:sz w:val="24"/>
          <w:szCs w:val="24"/>
        </w:rPr>
      </w:pPr>
      <w:r w:rsidRPr="000366B8">
        <w:rPr>
          <w:rFonts w:ascii="Arial" w:hAnsi="Arial" w:cs="Arial"/>
          <w:sz w:val="24"/>
          <w:szCs w:val="24"/>
        </w:rPr>
        <w:t xml:space="preserve">You may have attended an Emergency Department, GP, social work, police or called an ambulance looking for help. These services may have suggested that a Distress Brief </w:t>
      </w:r>
      <w:r w:rsidR="00660DE2" w:rsidRPr="000366B8">
        <w:rPr>
          <w:rFonts w:ascii="Arial" w:hAnsi="Arial" w:cs="Arial"/>
          <w:sz w:val="24"/>
          <w:szCs w:val="24"/>
        </w:rPr>
        <w:t xml:space="preserve">Intervention may be the </w:t>
      </w:r>
      <w:r w:rsidRPr="000366B8">
        <w:rPr>
          <w:rFonts w:ascii="Arial" w:hAnsi="Arial" w:cs="Arial"/>
          <w:sz w:val="24"/>
          <w:szCs w:val="24"/>
        </w:rPr>
        <w:t>service that is needed to help you with managing your distress. All</w:t>
      </w:r>
      <w:r w:rsidR="007E056A" w:rsidRPr="000366B8">
        <w:rPr>
          <w:rFonts w:ascii="Arial" w:hAnsi="Arial" w:cs="Arial"/>
          <w:sz w:val="24"/>
          <w:szCs w:val="24"/>
        </w:rPr>
        <w:t xml:space="preserve"> of</w:t>
      </w:r>
      <w:r w:rsidR="00660DE2" w:rsidRPr="000366B8">
        <w:rPr>
          <w:rFonts w:ascii="Arial" w:hAnsi="Arial" w:cs="Arial"/>
          <w:sz w:val="24"/>
          <w:szCs w:val="24"/>
        </w:rPr>
        <w:t xml:space="preserve"> these services can refer</w:t>
      </w:r>
      <w:r w:rsidRPr="000366B8">
        <w:rPr>
          <w:rFonts w:ascii="Arial" w:hAnsi="Arial" w:cs="Arial"/>
          <w:sz w:val="24"/>
          <w:szCs w:val="24"/>
        </w:rPr>
        <w:t xml:space="preserve"> you to receive</w:t>
      </w:r>
      <w:r w:rsidR="00660DE2" w:rsidRPr="000366B8">
        <w:rPr>
          <w:rFonts w:ascii="Arial" w:hAnsi="Arial" w:cs="Arial"/>
          <w:sz w:val="24"/>
          <w:szCs w:val="24"/>
        </w:rPr>
        <w:t xml:space="preserve"> support from the Distress Brief Intervention service</w:t>
      </w:r>
      <w:r w:rsidRPr="000366B8">
        <w:rPr>
          <w:rFonts w:ascii="Arial" w:hAnsi="Arial" w:cs="Arial"/>
          <w:sz w:val="24"/>
          <w:szCs w:val="24"/>
        </w:rPr>
        <w:t>.</w:t>
      </w:r>
    </w:p>
    <w:p w14:paraId="2240C6B5" w14:textId="77777777" w:rsidR="000B686D" w:rsidRPr="000366B8" w:rsidRDefault="000B686D" w:rsidP="0058267C">
      <w:pPr>
        <w:spacing w:after="0" w:line="240" w:lineRule="auto"/>
        <w:jc w:val="both"/>
        <w:rPr>
          <w:rFonts w:ascii="Arial" w:hAnsi="Arial" w:cs="Arial"/>
          <w:sz w:val="24"/>
          <w:szCs w:val="24"/>
        </w:rPr>
      </w:pPr>
    </w:p>
    <w:p w14:paraId="2A13C86D" w14:textId="77777777" w:rsidR="000B686D" w:rsidRPr="000366B8" w:rsidRDefault="00660DE2" w:rsidP="0058267C">
      <w:pPr>
        <w:spacing w:after="0" w:line="240" w:lineRule="auto"/>
        <w:jc w:val="both"/>
        <w:rPr>
          <w:rFonts w:ascii="Arial" w:hAnsi="Arial" w:cs="Arial"/>
          <w:sz w:val="24"/>
          <w:szCs w:val="24"/>
        </w:rPr>
      </w:pPr>
      <w:r w:rsidRPr="000366B8">
        <w:rPr>
          <w:rFonts w:ascii="Arial" w:hAnsi="Arial" w:cs="Arial"/>
          <w:sz w:val="24"/>
          <w:szCs w:val="24"/>
        </w:rPr>
        <w:t>You’ll need to</w:t>
      </w:r>
      <w:r w:rsidR="000B686D" w:rsidRPr="000366B8">
        <w:rPr>
          <w:rFonts w:ascii="Arial" w:hAnsi="Arial" w:cs="Arial"/>
          <w:sz w:val="24"/>
          <w:szCs w:val="24"/>
        </w:rPr>
        <w:t xml:space="preserve"> provide </w:t>
      </w:r>
      <w:r w:rsidR="003C3494" w:rsidRPr="000366B8">
        <w:rPr>
          <w:rFonts w:ascii="Arial" w:hAnsi="Arial" w:cs="Arial"/>
          <w:sz w:val="24"/>
          <w:szCs w:val="24"/>
        </w:rPr>
        <w:t xml:space="preserve">us with some </w:t>
      </w:r>
      <w:r w:rsidR="00B84A12" w:rsidRPr="000366B8">
        <w:rPr>
          <w:rFonts w:ascii="Arial" w:hAnsi="Arial" w:cs="Arial"/>
          <w:sz w:val="24"/>
          <w:szCs w:val="24"/>
        </w:rPr>
        <w:t>basic</w:t>
      </w:r>
      <w:r w:rsidR="00703142" w:rsidRPr="000366B8">
        <w:rPr>
          <w:rFonts w:ascii="Arial" w:hAnsi="Arial" w:cs="Arial"/>
          <w:sz w:val="24"/>
          <w:szCs w:val="24"/>
        </w:rPr>
        <w:t xml:space="preserve"> </w:t>
      </w:r>
      <w:r w:rsidR="003C3494" w:rsidRPr="000366B8">
        <w:rPr>
          <w:rFonts w:ascii="Arial" w:hAnsi="Arial" w:cs="Arial"/>
          <w:sz w:val="24"/>
          <w:szCs w:val="24"/>
        </w:rPr>
        <w:t xml:space="preserve">personal information, including </w:t>
      </w:r>
      <w:r w:rsidR="000B686D" w:rsidRPr="000366B8">
        <w:rPr>
          <w:rFonts w:ascii="Arial" w:hAnsi="Arial" w:cs="Arial"/>
          <w:sz w:val="24"/>
          <w:szCs w:val="24"/>
        </w:rPr>
        <w:t>your most up to date contact details so we can c</w:t>
      </w:r>
      <w:r w:rsidR="007A5495" w:rsidRPr="000366B8">
        <w:rPr>
          <w:rFonts w:ascii="Arial" w:hAnsi="Arial" w:cs="Arial"/>
          <w:sz w:val="24"/>
          <w:szCs w:val="24"/>
        </w:rPr>
        <w:t xml:space="preserve">ontact </w:t>
      </w:r>
      <w:r w:rsidR="000B686D" w:rsidRPr="000366B8">
        <w:rPr>
          <w:rFonts w:ascii="Arial" w:hAnsi="Arial" w:cs="Arial"/>
          <w:sz w:val="24"/>
          <w:szCs w:val="24"/>
        </w:rPr>
        <w:t>you within 24 hours.</w:t>
      </w:r>
    </w:p>
    <w:p w14:paraId="53FCB9B0" w14:textId="77777777" w:rsidR="0001578E" w:rsidRPr="000366B8" w:rsidRDefault="0001578E" w:rsidP="0058267C">
      <w:pPr>
        <w:spacing w:after="0" w:line="240" w:lineRule="auto"/>
        <w:jc w:val="both"/>
        <w:rPr>
          <w:rFonts w:ascii="Arial" w:hAnsi="Arial" w:cs="Arial"/>
          <w:sz w:val="24"/>
          <w:szCs w:val="24"/>
        </w:rPr>
      </w:pPr>
    </w:p>
    <w:p w14:paraId="216C88B4" w14:textId="77777777" w:rsidR="000B686D" w:rsidRPr="000366B8" w:rsidRDefault="00660DE2" w:rsidP="0058267C">
      <w:pPr>
        <w:spacing w:after="0" w:line="240" w:lineRule="auto"/>
        <w:jc w:val="both"/>
        <w:rPr>
          <w:rFonts w:ascii="Arial" w:hAnsi="Arial" w:cs="Arial"/>
          <w:b/>
          <w:sz w:val="24"/>
          <w:szCs w:val="24"/>
        </w:rPr>
      </w:pPr>
      <w:r w:rsidRPr="000366B8">
        <w:rPr>
          <w:rFonts w:ascii="Arial" w:hAnsi="Arial" w:cs="Arial"/>
          <w:b/>
          <w:sz w:val="24"/>
          <w:szCs w:val="24"/>
        </w:rPr>
        <w:t>What can I expect from Distress Brief Intervention</w:t>
      </w:r>
      <w:r w:rsidR="000B686D" w:rsidRPr="000366B8">
        <w:rPr>
          <w:rFonts w:ascii="Arial" w:hAnsi="Arial" w:cs="Arial"/>
          <w:b/>
          <w:sz w:val="24"/>
          <w:szCs w:val="24"/>
        </w:rPr>
        <w:t>?</w:t>
      </w:r>
    </w:p>
    <w:p w14:paraId="5BC52D37" w14:textId="74D837D4" w:rsidR="0001578E" w:rsidRPr="000366B8" w:rsidRDefault="00660DE2" w:rsidP="0058267C">
      <w:pPr>
        <w:spacing w:after="0" w:line="240" w:lineRule="auto"/>
        <w:jc w:val="both"/>
        <w:rPr>
          <w:rFonts w:ascii="Arial" w:hAnsi="Arial" w:cs="Arial"/>
          <w:sz w:val="24"/>
          <w:szCs w:val="24"/>
        </w:rPr>
      </w:pPr>
      <w:r w:rsidRPr="000366B8">
        <w:rPr>
          <w:rFonts w:ascii="Arial" w:hAnsi="Arial" w:cs="Arial"/>
          <w:sz w:val="24"/>
          <w:szCs w:val="24"/>
        </w:rPr>
        <w:t xml:space="preserve">The Distress Brief Intervention service </w:t>
      </w:r>
      <w:r w:rsidR="007E056A" w:rsidRPr="000366B8">
        <w:rPr>
          <w:rFonts w:ascii="Arial" w:hAnsi="Arial" w:cs="Arial"/>
          <w:sz w:val="24"/>
          <w:szCs w:val="24"/>
        </w:rPr>
        <w:t xml:space="preserve">will </w:t>
      </w:r>
      <w:r w:rsidRPr="000366B8">
        <w:rPr>
          <w:rFonts w:ascii="Arial" w:hAnsi="Arial" w:cs="Arial"/>
          <w:sz w:val="24"/>
          <w:szCs w:val="24"/>
        </w:rPr>
        <w:t>contact</w:t>
      </w:r>
      <w:r w:rsidR="000B686D" w:rsidRPr="000366B8">
        <w:rPr>
          <w:rFonts w:ascii="Arial" w:hAnsi="Arial" w:cs="Arial"/>
          <w:sz w:val="24"/>
          <w:szCs w:val="24"/>
        </w:rPr>
        <w:t xml:space="preserve"> you with</w:t>
      </w:r>
      <w:r w:rsidR="007E056A" w:rsidRPr="000366B8">
        <w:rPr>
          <w:rFonts w:ascii="Arial" w:hAnsi="Arial" w:cs="Arial"/>
          <w:sz w:val="24"/>
          <w:szCs w:val="24"/>
        </w:rPr>
        <w:t>in</w:t>
      </w:r>
      <w:r w:rsidR="000B686D" w:rsidRPr="000366B8">
        <w:rPr>
          <w:rFonts w:ascii="Arial" w:hAnsi="Arial" w:cs="Arial"/>
          <w:sz w:val="24"/>
          <w:szCs w:val="24"/>
        </w:rPr>
        <w:t xml:space="preserve"> 24</w:t>
      </w:r>
      <w:r w:rsidRPr="000366B8">
        <w:rPr>
          <w:rFonts w:ascii="Arial" w:hAnsi="Arial" w:cs="Arial"/>
          <w:sz w:val="24"/>
          <w:szCs w:val="24"/>
        </w:rPr>
        <w:t xml:space="preserve"> hours of your referral and will</w:t>
      </w:r>
      <w:r w:rsidR="00E20D70" w:rsidRPr="000366B8">
        <w:rPr>
          <w:rFonts w:ascii="Arial" w:hAnsi="Arial" w:cs="Arial"/>
          <w:sz w:val="24"/>
          <w:szCs w:val="24"/>
        </w:rPr>
        <w:t xml:space="preserve"> support you for</w:t>
      </w:r>
      <w:r w:rsidR="000B686D" w:rsidRPr="000366B8">
        <w:rPr>
          <w:rFonts w:ascii="Arial" w:hAnsi="Arial" w:cs="Arial"/>
          <w:sz w:val="24"/>
          <w:szCs w:val="24"/>
        </w:rPr>
        <w:t xml:space="preserve"> </w:t>
      </w:r>
      <w:r w:rsidR="00676C0A">
        <w:rPr>
          <w:rFonts w:ascii="Arial" w:hAnsi="Arial" w:cs="Arial"/>
          <w:sz w:val="24"/>
          <w:szCs w:val="24"/>
        </w:rPr>
        <w:t xml:space="preserve">3-5 appointments over </w:t>
      </w:r>
      <w:r w:rsidR="000B686D" w:rsidRPr="000366B8">
        <w:rPr>
          <w:rFonts w:ascii="Arial" w:hAnsi="Arial" w:cs="Arial"/>
          <w:sz w:val="24"/>
          <w:szCs w:val="24"/>
        </w:rPr>
        <w:t xml:space="preserve">the next 14 days, working with you to </w:t>
      </w:r>
      <w:r w:rsidR="005B7C27" w:rsidRPr="000366B8">
        <w:rPr>
          <w:rFonts w:ascii="Arial" w:hAnsi="Arial" w:cs="Arial"/>
          <w:sz w:val="24"/>
          <w:szCs w:val="24"/>
        </w:rPr>
        <w:t xml:space="preserve">address </w:t>
      </w:r>
      <w:r w:rsidR="000B686D" w:rsidRPr="000366B8">
        <w:rPr>
          <w:rFonts w:ascii="Arial" w:hAnsi="Arial" w:cs="Arial"/>
          <w:sz w:val="24"/>
          <w:szCs w:val="24"/>
        </w:rPr>
        <w:t>some of the difficulti</w:t>
      </w:r>
      <w:r w:rsidR="00E20D70" w:rsidRPr="000366B8">
        <w:rPr>
          <w:rFonts w:ascii="Arial" w:hAnsi="Arial" w:cs="Arial"/>
          <w:sz w:val="24"/>
          <w:szCs w:val="24"/>
        </w:rPr>
        <w:t>es you may be experiencing. You</w:t>
      </w:r>
      <w:r w:rsidR="000B686D" w:rsidRPr="000366B8">
        <w:rPr>
          <w:rFonts w:ascii="Arial" w:hAnsi="Arial" w:cs="Arial"/>
          <w:sz w:val="24"/>
          <w:szCs w:val="24"/>
        </w:rPr>
        <w:t xml:space="preserve"> will </w:t>
      </w:r>
      <w:r w:rsidR="00E20D70" w:rsidRPr="000366B8">
        <w:rPr>
          <w:rFonts w:ascii="Arial" w:hAnsi="Arial" w:cs="Arial"/>
          <w:sz w:val="24"/>
          <w:szCs w:val="24"/>
        </w:rPr>
        <w:t>work together</w:t>
      </w:r>
      <w:r w:rsidR="002D4EC7" w:rsidRPr="000366B8">
        <w:rPr>
          <w:rFonts w:ascii="Arial" w:hAnsi="Arial" w:cs="Arial"/>
          <w:sz w:val="24"/>
          <w:szCs w:val="24"/>
        </w:rPr>
        <w:t xml:space="preserve"> to identify ways of preventing and managing any future distress.  </w:t>
      </w:r>
    </w:p>
    <w:p w14:paraId="3664904A" w14:textId="77777777" w:rsidR="00884D23" w:rsidRPr="000366B8" w:rsidRDefault="00884D23" w:rsidP="0058267C">
      <w:pPr>
        <w:spacing w:after="0" w:line="240" w:lineRule="auto"/>
        <w:jc w:val="both"/>
        <w:rPr>
          <w:rFonts w:ascii="Arial" w:hAnsi="Arial" w:cs="Arial"/>
          <w:sz w:val="24"/>
          <w:szCs w:val="24"/>
        </w:rPr>
      </w:pPr>
    </w:p>
    <w:p w14:paraId="4B0043A5" w14:textId="77777777" w:rsidR="00E20D70" w:rsidRPr="000366B8" w:rsidRDefault="007A5495" w:rsidP="0058267C">
      <w:pPr>
        <w:spacing w:after="0" w:line="240" w:lineRule="auto"/>
        <w:jc w:val="both"/>
        <w:rPr>
          <w:rFonts w:ascii="Arial" w:hAnsi="Arial" w:cs="Arial"/>
          <w:sz w:val="24"/>
          <w:szCs w:val="24"/>
        </w:rPr>
      </w:pPr>
      <w:r w:rsidRPr="000366B8">
        <w:rPr>
          <w:rFonts w:ascii="Arial" w:hAnsi="Arial" w:cs="Arial"/>
          <w:sz w:val="24"/>
          <w:szCs w:val="24"/>
        </w:rPr>
        <w:t>We just ask that you make yourself</w:t>
      </w:r>
      <w:r w:rsidR="00AD73B3" w:rsidRPr="000366B8">
        <w:rPr>
          <w:rFonts w:ascii="Arial" w:hAnsi="Arial" w:cs="Arial"/>
          <w:sz w:val="24"/>
          <w:szCs w:val="24"/>
        </w:rPr>
        <w:t xml:space="preserve"> available for the call. </w:t>
      </w:r>
      <w:r w:rsidR="00E20D70" w:rsidRPr="000366B8">
        <w:rPr>
          <w:rFonts w:ascii="Arial" w:hAnsi="Arial" w:cs="Arial"/>
          <w:sz w:val="24"/>
          <w:szCs w:val="24"/>
        </w:rPr>
        <w:t>When you’re contact</w:t>
      </w:r>
      <w:r w:rsidR="005628E3" w:rsidRPr="000366B8">
        <w:rPr>
          <w:rFonts w:ascii="Arial" w:hAnsi="Arial" w:cs="Arial"/>
          <w:sz w:val="24"/>
          <w:szCs w:val="24"/>
        </w:rPr>
        <w:t>ed</w:t>
      </w:r>
      <w:r w:rsidR="00E20D70" w:rsidRPr="000366B8">
        <w:rPr>
          <w:rFonts w:ascii="Arial" w:hAnsi="Arial" w:cs="Arial"/>
          <w:sz w:val="24"/>
          <w:szCs w:val="24"/>
        </w:rPr>
        <w:t xml:space="preserve"> the next steps will be discussed and arrangements made to see you at a suitable time and place to start the support p</w:t>
      </w:r>
      <w:r w:rsidR="005628E3" w:rsidRPr="000366B8">
        <w:rPr>
          <w:rFonts w:ascii="Arial" w:hAnsi="Arial" w:cs="Arial"/>
          <w:sz w:val="24"/>
          <w:szCs w:val="24"/>
        </w:rPr>
        <w:t>rocess. Together a plan will be created</w:t>
      </w:r>
      <w:r w:rsidR="00E20D70" w:rsidRPr="000366B8">
        <w:rPr>
          <w:rFonts w:ascii="Arial" w:hAnsi="Arial" w:cs="Arial"/>
          <w:sz w:val="24"/>
          <w:szCs w:val="24"/>
        </w:rPr>
        <w:t xml:space="preserve"> to help you manage your distress and look after your wellbeing now and</w:t>
      </w:r>
      <w:r w:rsidR="005628E3" w:rsidRPr="000366B8">
        <w:rPr>
          <w:rFonts w:ascii="Arial" w:hAnsi="Arial" w:cs="Arial"/>
          <w:sz w:val="24"/>
          <w:szCs w:val="24"/>
        </w:rPr>
        <w:t xml:space="preserve"> in the future.  I</w:t>
      </w:r>
      <w:r w:rsidR="00E20D70" w:rsidRPr="000366B8">
        <w:rPr>
          <w:rFonts w:ascii="Arial" w:hAnsi="Arial" w:cs="Arial"/>
          <w:sz w:val="24"/>
          <w:szCs w:val="24"/>
        </w:rPr>
        <w:t>nformation about other ser</w:t>
      </w:r>
      <w:r w:rsidR="00A54EF1" w:rsidRPr="000366B8">
        <w:rPr>
          <w:rFonts w:ascii="Arial" w:hAnsi="Arial" w:cs="Arial"/>
          <w:sz w:val="24"/>
          <w:szCs w:val="24"/>
        </w:rPr>
        <w:t>vices and organisations that ma</w:t>
      </w:r>
      <w:r w:rsidR="00E56A4C" w:rsidRPr="000366B8">
        <w:rPr>
          <w:rFonts w:ascii="Arial" w:hAnsi="Arial" w:cs="Arial"/>
          <w:sz w:val="24"/>
          <w:szCs w:val="24"/>
        </w:rPr>
        <w:t>y help</w:t>
      </w:r>
      <w:r w:rsidR="005628E3" w:rsidRPr="000366B8">
        <w:rPr>
          <w:rFonts w:ascii="Arial" w:hAnsi="Arial" w:cs="Arial"/>
          <w:sz w:val="24"/>
          <w:szCs w:val="24"/>
        </w:rPr>
        <w:t xml:space="preserve"> will be provided</w:t>
      </w:r>
      <w:r w:rsidR="00E20D70" w:rsidRPr="000366B8">
        <w:rPr>
          <w:rFonts w:ascii="Arial" w:hAnsi="Arial" w:cs="Arial"/>
          <w:sz w:val="24"/>
          <w:szCs w:val="24"/>
        </w:rPr>
        <w:t xml:space="preserve"> and </w:t>
      </w:r>
      <w:r w:rsidR="00A54EF1" w:rsidRPr="000366B8">
        <w:rPr>
          <w:rFonts w:ascii="Arial" w:hAnsi="Arial" w:cs="Arial"/>
          <w:sz w:val="24"/>
          <w:szCs w:val="24"/>
        </w:rPr>
        <w:t>you’ll be</w:t>
      </w:r>
      <w:r w:rsidR="005628E3" w:rsidRPr="000366B8">
        <w:rPr>
          <w:rFonts w:ascii="Arial" w:hAnsi="Arial" w:cs="Arial"/>
          <w:sz w:val="24"/>
          <w:szCs w:val="24"/>
        </w:rPr>
        <w:t xml:space="preserve"> supported to </w:t>
      </w:r>
      <w:r w:rsidR="00E20D70" w:rsidRPr="000366B8">
        <w:rPr>
          <w:rFonts w:ascii="Arial" w:hAnsi="Arial" w:cs="Arial"/>
          <w:sz w:val="24"/>
          <w:szCs w:val="24"/>
        </w:rPr>
        <w:t>access these.</w:t>
      </w:r>
    </w:p>
    <w:p w14:paraId="642FE5D5" w14:textId="77777777" w:rsidR="005628E3" w:rsidRPr="000366B8" w:rsidRDefault="005628E3" w:rsidP="0058267C">
      <w:pPr>
        <w:spacing w:after="0" w:line="240" w:lineRule="auto"/>
        <w:jc w:val="both"/>
        <w:rPr>
          <w:rFonts w:ascii="Arial" w:hAnsi="Arial" w:cs="Arial"/>
          <w:sz w:val="24"/>
          <w:szCs w:val="24"/>
        </w:rPr>
      </w:pPr>
    </w:p>
    <w:p w14:paraId="1C9114DE" w14:textId="6213B7EC" w:rsidR="00EA68DE" w:rsidRPr="000366B8" w:rsidRDefault="00400DAF" w:rsidP="0058267C">
      <w:pPr>
        <w:spacing w:after="0" w:line="240" w:lineRule="auto"/>
        <w:jc w:val="both"/>
        <w:rPr>
          <w:rFonts w:ascii="Arial" w:hAnsi="Arial" w:cs="Arial"/>
          <w:sz w:val="24"/>
          <w:szCs w:val="24"/>
        </w:rPr>
      </w:pPr>
      <w:r w:rsidRPr="000366B8">
        <w:rPr>
          <w:rFonts w:ascii="Arial" w:hAnsi="Arial" w:cs="Arial"/>
          <w:sz w:val="24"/>
          <w:szCs w:val="24"/>
        </w:rPr>
        <w:t>T</w:t>
      </w:r>
      <w:r w:rsidR="005628E3" w:rsidRPr="000366B8">
        <w:rPr>
          <w:rFonts w:ascii="Arial" w:hAnsi="Arial" w:cs="Arial"/>
          <w:sz w:val="24"/>
          <w:szCs w:val="24"/>
        </w:rPr>
        <w:t>he Distress Brief Intervention service</w:t>
      </w:r>
      <w:r w:rsidRPr="000366B8">
        <w:rPr>
          <w:rFonts w:ascii="Arial" w:hAnsi="Arial" w:cs="Arial"/>
          <w:sz w:val="24"/>
          <w:szCs w:val="24"/>
        </w:rPr>
        <w:t xml:space="preserve"> really wants to support </w:t>
      </w:r>
      <w:r w:rsidRPr="00C260D8">
        <w:rPr>
          <w:rFonts w:ascii="Arial" w:hAnsi="Arial" w:cs="Arial"/>
          <w:sz w:val="24"/>
          <w:szCs w:val="24"/>
        </w:rPr>
        <w:t>you.</w:t>
      </w:r>
      <w:r w:rsidR="005405CB" w:rsidRPr="00C260D8">
        <w:rPr>
          <w:rFonts w:ascii="Arial" w:hAnsi="Arial" w:cs="Arial"/>
          <w:sz w:val="24"/>
          <w:szCs w:val="24"/>
        </w:rPr>
        <w:t xml:space="preserve"> </w:t>
      </w:r>
      <w:r w:rsidRPr="00C260D8">
        <w:rPr>
          <w:rFonts w:ascii="Arial" w:hAnsi="Arial" w:cs="Arial"/>
          <w:sz w:val="24"/>
          <w:szCs w:val="24"/>
        </w:rPr>
        <w:t xml:space="preserve"> </w:t>
      </w:r>
      <w:r w:rsidR="005405CB" w:rsidRPr="00C260D8">
        <w:rPr>
          <w:rFonts w:ascii="Arial" w:hAnsi="Arial" w:cs="Arial"/>
          <w:sz w:val="24"/>
          <w:szCs w:val="24"/>
        </w:rPr>
        <w:t xml:space="preserve">If you don’t manage to answer the phone in the first 24hrs, following two phone calls, a voice and text message will be left asking you to call back.  If you don’t call back, you will be called again in the days following initial call.  If the DBI service doesn’t manage to speak to you after five contact attempts a letter will be sent asking you to make contact within seven days.  </w:t>
      </w:r>
      <w:r w:rsidR="002F6DF3" w:rsidRPr="00C260D8">
        <w:rPr>
          <w:rFonts w:ascii="Arial" w:hAnsi="Arial" w:cs="Arial"/>
          <w:sz w:val="24"/>
          <w:szCs w:val="24"/>
        </w:rPr>
        <w:t xml:space="preserve">If </w:t>
      </w:r>
      <w:r w:rsidR="002F6DF3" w:rsidRPr="000366B8">
        <w:rPr>
          <w:rFonts w:ascii="Arial" w:hAnsi="Arial" w:cs="Arial"/>
          <w:sz w:val="24"/>
          <w:szCs w:val="24"/>
        </w:rPr>
        <w:t>the Distress Brief Intervention service still doesn’t hear from you, the DBI service will notify your GP that you have been referred but you weren’t contactable. Where the DBI service successfully makes contact with you, they will inform your GP and other relevant services involved in your care will be informed by the DBI service that you have been referred to the service and will let them know what your plans are for managing your distress.</w:t>
      </w:r>
    </w:p>
    <w:p w14:paraId="04DA3F20" w14:textId="77777777" w:rsidR="00AD3E83" w:rsidRPr="000366B8" w:rsidRDefault="00AD3E83" w:rsidP="0058267C">
      <w:pPr>
        <w:spacing w:after="0" w:line="240" w:lineRule="auto"/>
        <w:rPr>
          <w:rFonts w:ascii="Arial" w:hAnsi="Arial" w:cs="Arial"/>
          <w:sz w:val="24"/>
          <w:szCs w:val="24"/>
        </w:rPr>
      </w:pPr>
    </w:p>
    <w:p w14:paraId="43B46420" w14:textId="77777777" w:rsidR="00024157" w:rsidRPr="000366B8" w:rsidRDefault="00024157" w:rsidP="0058267C">
      <w:pPr>
        <w:pStyle w:val="Heading1"/>
        <w:spacing w:before="0" w:line="240" w:lineRule="auto"/>
        <w:rPr>
          <w:rFonts w:ascii="Arial" w:hAnsi="Arial" w:cs="Arial"/>
          <w:b/>
          <w:color w:val="auto"/>
          <w:sz w:val="24"/>
          <w:szCs w:val="24"/>
        </w:rPr>
      </w:pPr>
      <w:r w:rsidRPr="000366B8">
        <w:rPr>
          <w:rFonts w:ascii="Arial" w:hAnsi="Arial" w:cs="Arial"/>
          <w:b/>
          <w:color w:val="auto"/>
          <w:sz w:val="24"/>
          <w:szCs w:val="24"/>
        </w:rPr>
        <w:t>Getting in contact</w:t>
      </w:r>
    </w:p>
    <w:p w14:paraId="36B864D6" w14:textId="25DC1EB8" w:rsidR="00032773" w:rsidRDefault="00AF2DC1" w:rsidP="00032773">
      <w:pPr>
        <w:spacing w:after="0" w:line="240" w:lineRule="auto"/>
        <w:jc w:val="both"/>
        <w:rPr>
          <w:rFonts w:ascii="Arial" w:hAnsi="Arial" w:cs="Arial"/>
          <w:sz w:val="24"/>
          <w:szCs w:val="24"/>
        </w:rPr>
      </w:pPr>
      <w:r w:rsidRPr="00076B21">
        <w:rPr>
          <w:rFonts w:ascii="Arial" w:hAnsi="Arial" w:cs="Arial"/>
          <w:sz w:val="24"/>
          <w:szCs w:val="24"/>
        </w:rPr>
        <w:t xml:space="preserve">Remember, the Distress Brief Intervention service will contact you within 24 hours, any day of </w:t>
      </w:r>
      <w:proofErr w:type="gramStart"/>
      <w:r w:rsidRPr="00076B21">
        <w:rPr>
          <w:rFonts w:ascii="Arial" w:hAnsi="Arial" w:cs="Arial"/>
          <w:sz w:val="24"/>
          <w:szCs w:val="24"/>
        </w:rPr>
        <w:t>the</w:t>
      </w:r>
      <w:proofErr w:type="gramEnd"/>
      <w:r w:rsidRPr="00076B21">
        <w:rPr>
          <w:rFonts w:ascii="Arial" w:hAnsi="Arial" w:cs="Arial"/>
          <w:sz w:val="24"/>
          <w:szCs w:val="24"/>
        </w:rPr>
        <w:t xml:space="preserve"> week. Due to COVID-19 restrictions the team are all working from home. If you have been referred to the service and you wish to contact please: </w:t>
      </w:r>
      <w:r w:rsidR="00032773" w:rsidRPr="00076B21">
        <w:rPr>
          <w:rFonts w:ascii="Arial" w:hAnsi="Arial" w:cs="Arial"/>
          <w:b/>
          <w:sz w:val="24"/>
          <w:szCs w:val="24"/>
        </w:rPr>
        <w:t xml:space="preserve">email </w:t>
      </w:r>
      <w:hyperlink r:id="rId11" w:history="1">
        <w:r w:rsidR="00372981" w:rsidRPr="00555E71">
          <w:rPr>
            <w:rStyle w:val="Hyperlink"/>
            <w:rFonts w:ascii="Arial" w:hAnsi="Arial" w:cs="Arial"/>
            <w:b/>
            <w:sz w:val="24"/>
            <w:szCs w:val="24"/>
          </w:rPr>
          <w:t>penumbra.DBIAberdeenshire@nhs.scot</w:t>
        </w:r>
      </w:hyperlink>
      <w:r w:rsidR="00032773" w:rsidRPr="00076B21">
        <w:rPr>
          <w:rFonts w:ascii="Arial" w:hAnsi="Arial" w:cs="Arial"/>
          <w:b/>
          <w:sz w:val="24"/>
          <w:szCs w:val="24"/>
        </w:rPr>
        <w:t xml:space="preserve">, </w:t>
      </w:r>
      <w:r w:rsidR="00372981" w:rsidRPr="00A60FED">
        <w:rPr>
          <w:rFonts w:ascii="Arial" w:hAnsi="Arial" w:cs="Arial"/>
          <w:b/>
          <w:sz w:val="24"/>
          <w:szCs w:val="24"/>
        </w:rPr>
        <w:t xml:space="preserve">this email address is checked regularly throughout the day 7 days a week. </w:t>
      </w:r>
    </w:p>
    <w:p w14:paraId="3175038D" w14:textId="77777777" w:rsidR="001318D7" w:rsidRPr="001D58B2" w:rsidRDefault="001318D7" w:rsidP="0058267C">
      <w:pPr>
        <w:spacing w:after="0" w:line="240" w:lineRule="auto"/>
        <w:jc w:val="both"/>
        <w:rPr>
          <w:rFonts w:ascii="Arial" w:hAnsi="Arial" w:cs="Arial"/>
          <w:sz w:val="24"/>
          <w:szCs w:val="24"/>
        </w:rPr>
      </w:pPr>
    </w:p>
    <w:p w14:paraId="01D1EB96" w14:textId="77777777" w:rsidR="00C52E90" w:rsidRPr="000366B8" w:rsidRDefault="0008613D" w:rsidP="0058267C">
      <w:pPr>
        <w:pStyle w:val="Subtitle"/>
        <w:jc w:val="both"/>
        <w:rPr>
          <w:b w:val="0"/>
        </w:rPr>
      </w:pPr>
      <w:r w:rsidRPr="000366B8">
        <w:rPr>
          <w:b w:val="0"/>
        </w:rPr>
        <w:t>T</w:t>
      </w:r>
      <w:r w:rsidR="00024157" w:rsidRPr="000366B8">
        <w:rPr>
          <w:b w:val="0"/>
        </w:rPr>
        <w:t xml:space="preserve">o speak to someone urgently </w:t>
      </w:r>
      <w:r w:rsidR="008C354A" w:rsidRPr="000366B8">
        <w:rPr>
          <w:b w:val="0"/>
        </w:rPr>
        <w:t>at other</w:t>
      </w:r>
      <w:r w:rsidR="00024157" w:rsidRPr="000366B8">
        <w:rPr>
          <w:b w:val="0"/>
        </w:rPr>
        <w:t xml:space="preserve"> times you </w:t>
      </w:r>
      <w:r w:rsidRPr="000366B8">
        <w:rPr>
          <w:b w:val="0"/>
        </w:rPr>
        <w:t>can also call</w:t>
      </w:r>
      <w:r w:rsidR="00024157" w:rsidRPr="000366B8">
        <w:rPr>
          <w:b w:val="0"/>
        </w:rPr>
        <w:t>:</w:t>
      </w:r>
    </w:p>
    <w:p w14:paraId="6D4792F6" w14:textId="77777777" w:rsidR="00C52E90" w:rsidRPr="000366B8" w:rsidRDefault="00C52E90" w:rsidP="0058267C">
      <w:pPr>
        <w:pStyle w:val="Subtitle"/>
        <w:jc w:val="both"/>
        <w:rPr>
          <w:b w:val="0"/>
        </w:rPr>
      </w:pPr>
    </w:p>
    <w:p w14:paraId="6DDDCD6B" w14:textId="77777777" w:rsidR="007A4E75" w:rsidRPr="000366B8" w:rsidRDefault="00C52E90" w:rsidP="0058267C">
      <w:pPr>
        <w:pStyle w:val="Subtitle"/>
        <w:jc w:val="both"/>
        <w:rPr>
          <w:b w:val="0"/>
        </w:rPr>
      </w:pPr>
      <w:r w:rsidRPr="000366B8">
        <w:rPr>
          <w:b w:val="0"/>
          <w:noProof/>
          <w:lang w:eastAsia="en-GB"/>
        </w:rPr>
        <w:drawing>
          <wp:anchor distT="0" distB="0" distL="114300" distR="114300" simplePos="0" relativeHeight="251658240" behindDoc="0" locked="0" layoutInCell="1" allowOverlap="1" wp14:anchorId="03558B98" wp14:editId="03D8F9B3">
            <wp:simplePos x="0" y="0"/>
            <wp:positionH relativeFrom="column">
              <wp:posOffset>-5715</wp:posOffset>
            </wp:positionH>
            <wp:positionV relativeFrom="paragraph">
              <wp:posOffset>29210</wp:posOffset>
            </wp:positionV>
            <wp:extent cx="659765" cy="514350"/>
            <wp:effectExtent l="0" t="0" r="0" b="0"/>
            <wp:wrapSquare wrapText="bothSides"/>
            <wp:docPr id="1" name="Picture 1" descr="http://www.dbi.scot/wp-content/uploads/2017/05/nhs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bi.scot/wp-content/uploads/2017/05/nhs24-1.png"/>
                    <pic:cNvPicPr>
                      <a:picLocks noChangeAspect="1" noChangeArrowheads="1"/>
                    </pic:cNvPicPr>
                  </pic:nvPicPr>
                  <pic:blipFill>
                    <a:blip r:embed="rId12"/>
                    <a:srcRect/>
                    <a:stretch>
                      <a:fillRect/>
                    </a:stretch>
                  </pic:blipFill>
                  <pic:spPr bwMode="auto">
                    <a:xfrm>
                      <a:off x="0" y="0"/>
                      <a:ext cx="659765" cy="514350"/>
                    </a:xfrm>
                    <a:prstGeom prst="rect">
                      <a:avLst/>
                    </a:prstGeom>
                    <a:noFill/>
                    <a:ln w="9525">
                      <a:noFill/>
                      <a:miter lim="800000"/>
                      <a:headEnd/>
                      <a:tailEnd/>
                    </a:ln>
                  </pic:spPr>
                </pic:pic>
              </a:graphicData>
            </a:graphic>
          </wp:anchor>
        </w:drawing>
      </w:r>
      <w:proofErr w:type="gramStart"/>
      <w:r w:rsidR="007A4E75" w:rsidRPr="000366B8">
        <w:rPr>
          <w:b w:val="0"/>
          <w:color w:val="auto"/>
          <w:lang w:eastAsia="en-GB"/>
        </w:rPr>
        <w:t>Your</w:t>
      </w:r>
      <w:proofErr w:type="gramEnd"/>
      <w:r w:rsidR="007A4E75" w:rsidRPr="000366B8">
        <w:rPr>
          <w:b w:val="0"/>
          <w:color w:val="auto"/>
          <w:lang w:eastAsia="en-GB"/>
        </w:rPr>
        <w:t xml:space="preserve"> GP or a health or social care worker if you are in contact with one. If your surgery is closed or you need to speak to someone urgently you should contact NHS 24, who are available 24 hours a day, 365 days a year. </w:t>
      </w:r>
      <w:r w:rsidRPr="000366B8">
        <w:rPr>
          <w:b w:val="0"/>
          <w:color w:val="auto"/>
          <w:lang w:eastAsia="en-GB"/>
        </w:rPr>
        <w:t xml:space="preserve"> </w:t>
      </w:r>
      <w:r w:rsidR="007A4E75" w:rsidRPr="000366B8">
        <w:rPr>
          <w:color w:val="auto"/>
          <w:lang w:eastAsia="en-GB"/>
        </w:rPr>
        <w:t>Tel: 111</w:t>
      </w:r>
    </w:p>
    <w:p w14:paraId="711E81EC" w14:textId="77777777" w:rsidR="001D58B2" w:rsidRDefault="001D58B2" w:rsidP="007468F5">
      <w:pPr>
        <w:pStyle w:val="Subtitle"/>
        <w:ind w:left="1276"/>
        <w:jc w:val="both"/>
        <w:rPr>
          <w:b w:val="0"/>
        </w:rPr>
      </w:pPr>
    </w:p>
    <w:p w14:paraId="3A6B24E9" w14:textId="2234F4E3" w:rsidR="0058267C" w:rsidRPr="000366B8" w:rsidRDefault="00C52E90" w:rsidP="007468F5">
      <w:pPr>
        <w:pStyle w:val="Subtitle"/>
        <w:ind w:left="1276"/>
        <w:jc w:val="both"/>
        <w:rPr>
          <w:b w:val="0"/>
        </w:rPr>
      </w:pPr>
      <w:r w:rsidRPr="000366B8">
        <w:rPr>
          <w:b w:val="0"/>
          <w:noProof/>
          <w:lang w:eastAsia="en-GB"/>
        </w:rPr>
        <w:lastRenderedPageBreak/>
        <w:drawing>
          <wp:anchor distT="0" distB="0" distL="114300" distR="114300" simplePos="0" relativeHeight="251660288" behindDoc="0" locked="0" layoutInCell="1" allowOverlap="1" wp14:anchorId="35EFFED5" wp14:editId="531011CA">
            <wp:simplePos x="0" y="0"/>
            <wp:positionH relativeFrom="column">
              <wp:posOffset>-4445</wp:posOffset>
            </wp:positionH>
            <wp:positionV relativeFrom="paragraph">
              <wp:posOffset>67310</wp:posOffset>
            </wp:positionV>
            <wp:extent cx="742950" cy="180975"/>
            <wp:effectExtent l="19050" t="0" r="0" b="0"/>
            <wp:wrapNone/>
            <wp:docPr id="7"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samaritan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42950" cy="180975"/>
                    </a:xfrm>
                    <a:prstGeom prst="rect">
                      <a:avLst/>
                    </a:prstGeom>
                  </pic:spPr>
                </pic:pic>
              </a:graphicData>
            </a:graphic>
          </wp:anchor>
        </w:drawing>
      </w:r>
      <w:r w:rsidR="001D58B2">
        <w:rPr>
          <w:b w:val="0"/>
        </w:rPr>
        <w:t>S</w:t>
      </w:r>
      <w:r w:rsidR="002F65D5" w:rsidRPr="000366B8">
        <w:rPr>
          <w:b w:val="0"/>
        </w:rPr>
        <w:t xml:space="preserve">amaritans are available </w:t>
      </w:r>
      <w:r w:rsidR="00024157" w:rsidRPr="000366B8">
        <w:rPr>
          <w:b w:val="0"/>
        </w:rPr>
        <w:t>24 hours a day</w:t>
      </w:r>
      <w:r w:rsidR="0008613D" w:rsidRPr="000366B8">
        <w:rPr>
          <w:b w:val="0"/>
        </w:rPr>
        <w:t xml:space="preserve">. Samaritans </w:t>
      </w:r>
      <w:r w:rsidR="00024157" w:rsidRPr="000366B8">
        <w:rPr>
          <w:b w:val="0"/>
        </w:rPr>
        <w:t>provide confidential emotional support for people who are experiencing feelings of distress or despair, including those which may lead to suicide.</w:t>
      </w:r>
      <w:r w:rsidRPr="000366B8">
        <w:rPr>
          <w:b w:val="0"/>
        </w:rPr>
        <w:t xml:space="preserve"> </w:t>
      </w:r>
      <w:r w:rsidR="00024157" w:rsidRPr="000366B8">
        <w:rPr>
          <w:b w:val="0"/>
        </w:rPr>
        <w:t xml:space="preserve"> </w:t>
      </w:r>
      <w:r w:rsidR="00024157" w:rsidRPr="000366B8">
        <w:t xml:space="preserve">Tel: 116 </w:t>
      </w:r>
      <w:proofErr w:type="gramStart"/>
      <w:r w:rsidR="00024157" w:rsidRPr="000366B8">
        <w:t>123</w:t>
      </w:r>
      <w:r w:rsidR="00024157" w:rsidRPr="000366B8">
        <w:rPr>
          <w:b w:val="0"/>
        </w:rPr>
        <w:t xml:space="preserve">  </w:t>
      </w:r>
      <w:proofErr w:type="gramEnd"/>
      <w:hyperlink r:id="rId14" w:history="1">
        <w:r w:rsidR="00687F12" w:rsidRPr="00687F12">
          <w:rPr>
            <w:rFonts w:asciiTheme="minorHAnsi" w:eastAsiaTheme="minorHAnsi" w:hAnsiTheme="minorHAnsi" w:cstheme="minorBidi"/>
            <w:b w:val="0"/>
            <w:bCs w:val="0"/>
            <w:color w:val="0000FF"/>
            <w:sz w:val="22"/>
            <w:szCs w:val="22"/>
            <w:u w:val="single"/>
          </w:rPr>
          <w:t>Samaritans | Every life lost to suicide is a tragedy | Here to listen</w:t>
        </w:r>
      </w:hyperlink>
    </w:p>
    <w:p w14:paraId="3B73C0F5" w14:textId="77777777" w:rsidR="00024157" w:rsidRPr="001D58B2" w:rsidRDefault="00024157" w:rsidP="001D58B2">
      <w:pPr>
        <w:spacing w:after="0" w:line="240" w:lineRule="auto"/>
        <w:ind w:left="1276"/>
        <w:jc w:val="both"/>
        <w:rPr>
          <w:rFonts w:ascii="Arial" w:hAnsi="Arial" w:cs="Arial"/>
          <w:color w:val="000000"/>
          <w:sz w:val="24"/>
          <w:szCs w:val="24"/>
        </w:rPr>
      </w:pPr>
      <w:r w:rsidRPr="000366B8">
        <w:rPr>
          <w:rFonts w:ascii="Arial" w:hAnsi="Arial" w:cs="Arial"/>
          <w:noProof/>
          <w:color w:val="000000"/>
          <w:sz w:val="24"/>
          <w:szCs w:val="24"/>
          <w:lang w:eastAsia="en-GB"/>
        </w:rPr>
        <w:drawing>
          <wp:anchor distT="0" distB="0" distL="114300" distR="114300" simplePos="0" relativeHeight="251659264" behindDoc="0" locked="0" layoutInCell="1" allowOverlap="1" wp14:anchorId="2A8743AF" wp14:editId="223C4720">
            <wp:simplePos x="0" y="0"/>
            <wp:positionH relativeFrom="column">
              <wp:posOffset>46990</wp:posOffset>
            </wp:positionH>
            <wp:positionV relativeFrom="paragraph">
              <wp:posOffset>85090</wp:posOffset>
            </wp:positionV>
            <wp:extent cx="600075" cy="609600"/>
            <wp:effectExtent l="19050" t="0" r="9525"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toplogo.png"/>
                    <pic:cNvPicPr/>
                  </pic:nvPicPr>
                  <pic:blipFill>
                    <a:blip r:embed="rId15">
                      <a:extLst>
                        <a:ext uri="{28A0092B-C50C-407E-A947-70E740481C1C}">
                          <a14:useLocalDpi xmlns:a14="http://schemas.microsoft.com/office/drawing/2010/main" val="0"/>
                        </a:ext>
                      </a:extLst>
                    </a:blip>
                    <a:stretch>
                      <a:fillRect/>
                    </a:stretch>
                  </pic:blipFill>
                  <pic:spPr>
                    <a:xfrm>
                      <a:off x="0" y="0"/>
                      <a:ext cx="600075" cy="609600"/>
                    </a:xfrm>
                    <a:prstGeom prst="rect">
                      <a:avLst/>
                    </a:prstGeom>
                  </pic:spPr>
                </pic:pic>
              </a:graphicData>
            </a:graphic>
          </wp:anchor>
        </w:drawing>
      </w:r>
      <w:r w:rsidR="002F65D5" w:rsidRPr="000366B8">
        <w:rPr>
          <w:rFonts w:ascii="Arial" w:hAnsi="Arial" w:cs="Arial"/>
          <w:color w:val="000000"/>
          <w:sz w:val="24"/>
          <w:szCs w:val="24"/>
        </w:rPr>
        <w:t xml:space="preserve">Breathing Space </w:t>
      </w:r>
      <w:r w:rsidR="0008613D" w:rsidRPr="000366B8">
        <w:rPr>
          <w:rFonts w:ascii="Arial" w:hAnsi="Arial" w:cs="Arial"/>
          <w:color w:val="000000"/>
          <w:sz w:val="24"/>
          <w:szCs w:val="24"/>
        </w:rPr>
        <w:t xml:space="preserve">is </w:t>
      </w:r>
      <w:r w:rsidRPr="000366B8">
        <w:rPr>
          <w:rFonts w:ascii="Arial" w:hAnsi="Arial" w:cs="Arial"/>
          <w:color w:val="000000"/>
          <w:sz w:val="24"/>
          <w:szCs w:val="24"/>
        </w:rPr>
        <w:t>a free and confidential phone</w:t>
      </w:r>
      <w:r w:rsidR="00C52E90" w:rsidRPr="000366B8">
        <w:rPr>
          <w:rFonts w:ascii="Arial" w:hAnsi="Arial" w:cs="Arial"/>
          <w:color w:val="000000"/>
          <w:sz w:val="24"/>
          <w:szCs w:val="24"/>
        </w:rPr>
        <w:t xml:space="preserve"> </w:t>
      </w:r>
      <w:r w:rsidRPr="000366B8">
        <w:rPr>
          <w:rFonts w:ascii="Arial" w:hAnsi="Arial" w:cs="Arial"/>
          <w:color w:val="000000"/>
          <w:sz w:val="24"/>
          <w:szCs w:val="24"/>
        </w:rPr>
        <w:t>line service for any individual who is experiencing low mood or depression, or who is unusually</w:t>
      </w:r>
      <w:r w:rsidR="00C52E90" w:rsidRPr="000366B8">
        <w:rPr>
          <w:rFonts w:ascii="Arial" w:hAnsi="Arial" w:cs="Arial"/>
          <w:color w:val="000000"/>
          <w:sz w:val="24"/>
          <w:szCs w:val="24"/>
        </w:rPr>
        <w:t xml:space="preserve"> worried and in need of someone</w:t>
      </w:r>
      <w:r w:rsidR="001D58B2">
        <w:rPr>
          <w:rFonts w:ascii="Arial" w:hAnsi="Arial" w:cs="Arial"/>
          <w:color w:val="000000"/>
          <w:sz w:val="24"/>
          <w:szCs w:val="24"/>
        </w:rPr>
        <w:t xml:space="preserve"> </w:t>
      </w:r>
      <w:r w:rsidRPr="000366B8">
        <w:rPr>
          <w:rFonts w:ascii="Arial" w:hAnsi="Arial" w:cs="Arial"/>
          <w:color w:val="000000"/>
          <w:sz w:val="24"/>
          <w:szCs w:val="24"/>
        </w:rPr>
        <w:t xml:space="preserve">to talk to. The phoneline is open 24 hours at weekends </w:t>
      </w:r>
      <w:r w:rsidRPr="000366B8">
        <w:rPr>
          <w:rStyle w:val="Strong"/>
          <w:rFonts w:ascii="Arial" w:hAnsi="Arial" w:cs="Arial"/>
          <w:b w:val="0"/>
          <w:bCs w:val="0"/>
          <w:color w:val="000000"/>
          <w:sz w:val="24"/>
          <w:szCs w:val="24"/>
        </w:rPr>
        <w:t>(6pm Friday - 6am Monday) and from 6pm to 2am on weekdays (Monday - Thursday)</w:t>
      </w:r>
      <w:r w:rsidRPr="000366B8">
        <w:rPr>
          <w:rFonts w:ascii="Arial" w:hAnsi="Arial" w:cs="Arial"/>
          <w:b/>
          <w:bCs/>
          <w:color w:val="000000"/>
          <w:sz w:val="24"/>
          <w:szCs w:val="24"/>
        </w:rPr>
        <w:t xml:space="preserve">. Tel: 0800 83 </w:t>
      </w:r>
      <w:r w:rsidR="00497CE3" w:rsidRPr="000366B8">
        <w:rPr>
          <w:rFonts w:ascii="Arial" w:hAnsi="Arial" w:cs="Arial"/>
          <w:b/>
          <w:bCs/>
          <w:color w:val="000000"/>
          <w:sz w:val="24"/>
          <w:szCs w:val="24"/>
        </w:rPr>
        <w:t xml:space="preserve">85 </w:t>
      </w:r>
      <w:r w:rsidRPr="000366B8">
        <w:rPr>
          <w:rFonts w:ascii="Arial" w:hAnsi="Arial" w:cs="Arial"/>
          <w:b/>
          <w:bCs/>
          <w:color w:val="000000"/>
          <w:sz w:val="24"/>
          <w:szCs w:val="24"/>
        </w:rPr>
        <w:t>87</w:t>
      </w:r>
      <w:r w:rsidRPr="000366B8">
        <w:rPr>
          <w:rFonts w:ascii="Arial" w:hAnsi="Arial" w:cs="Arial"/>
          <w:bCs/>
          <w:color w:val="000000"/>
          <w:sz w:val="24"/>
          <w:szCs w:val="24"/>
        </w:rPr>
        <w:t xml:space="preserve"> / </w:t>
      </w:r>
      <w:hyperlink r:id="rId16" w:history="1">
        <w:r w:rsidR="008706A0" w:rsidRPr="000366B8">
          <w:rPr>
            <w:rStyle w:val="Hyperlink"/>
            <w:rFonts w:ascii="Arial" w:hAnsi="Arial" w:cs="Arial"/>
            <w:bCs/>
            <w:iCs/>
            <w:sz w:val="24"/>
            <w:szCs w:val="24"/>
          </w:rPr>
          <w:t>www.breathingspace.scot</w:t>
        </w:r>
      </w:hyperlink>
      <w:r w:rsidR="008706A0" w:rsidRPr="000366B8">
        <w:rPr>
          <w:rStyle w:val="Hyperlink"/>
          <w:rFonts w:ascii="Arial" w:hAnsi="Arial" w:cs="Arial"/>
          <w:bCs/>
          <w:iCs/>
          <w:sz w:val="24"/>
          <w:szCs w:val="24"/>
        </w:rPr>
        <w:t xml:space="preserve"> </w:t>
      </w:r>
    </w:p>
    <w:p w14:paraId="62BE4753" w14:textId="77777777" w:rsidR="0008613D" w:rsidRPr="007468F5" w:rsidRDefault="0008613D" w:rsidP="0058267C">
      <w:pPr>
        <w:spacing w:after="0" w:line="240" w:lineRule="auto"/>
        <w:jc w:val="both"/>
        <w:rPr>
          <w:rFonts w:ascii="Arial" w:hAnsi="Arial" w:cs="Arial"/>
          <w:b/>
          <w:bCs/>
          <w:lang w:eastAsia="en-GB"/>
        </w:rPr>
      </w:pPr>
    </w:p>
    <w:p w14:paraId="38C33091" w14:textId="77777777" w:rsidR="00024157" w:rsidRPr="000366B8" w:rsidRDefault="00024157" w:rsidP="0058267C">
      <w:pPr>
        <w:spacing w:after="0" w:line="240" w:lineRule="auto"/>
        <w:jc w:val="both"/>
        <w:rPr>
          <w:rFonts w:ascii="Arial" w:hAnsi="Arial" w:cs="Arial"/>
          <w:bCs/>
          <w:sz w:val="24"/>
          <w:szCs w:val="24"/>
          <w:lang w:eastAsia="en-GB"/>
        </w:rPr>
      </w:pPr>
      <w:r w:rsidRPr="000366B8">
        <w:rPr>
          <w:rFonts w:ascii="Arial" w:hAnsi="Arial" w:cs="Arial"/>
          <w:bCs/>
          <w:sz w:val="24"/>
          <w:szCs w:val="24"/>
          <w:lang w:eastAsia="en-GB"/>
        </w:rPr>
        <w:t>If you think your life or someone’s life is in danger you should visit an emergency department or call an ambulance by dialling 999.</w:t>
      </w:r>
    </w:p>
    <w:p w14:paraId="332AF65B" w14:textId="77777777" w:rsidR="00024157" w:rsidRPr="000366B8" w:rsidRDefault="00024157" w:rsidP="0058267C">
      <w:pPr>
        <w:spacing w:after="0" w:line="240" w:lineRule="auto"/>
        <w:jc w:val="both"/>
        <w:rPr>
          <w:rFonts w:ascii="Arial" w:hAnsi="Arial" w:cs="Arial"/>
          <w:b/>
          <w:sz w:val="24"/>
          <w:szCs w:val="24"/>
        </w:rPr>
      </w:pPr>
    </w:p>
    <w:p w14:paraId="1239C612" w14:textId="77777777" w:rsidR="007468F5" w:rsidRPr="000366B8" w:rsidRDefault="007468F5" w:rsidP="007468F5">
      <w:pPr>
        <w:spacing w:after="0" w:line="240" w:lineRule="auto"/>
        <w:jc w:val="both"/>
        <w:rPr>
          <w:rFonts w:ascii="Arial" w:hAnsi="Arial" w:cs="Arial"/>
          <w:b/>
          <w:sz w:val="24"/>
          <w:szCs w:val="24"/>
        </w:rPr>
      </w:pPr>
      <w:r w:rsidRPr="000366B8">
        <w:rPr>
          <w:rFonts w:ascii="Arial" w:hAnsi="Arial" w:cs="Arial"/>
          <w:b/>
          <w:sz w:val="24"/>
          <w:szCs w:val="24"/>
        </w:rPr>
        <w:t>Your information and the Distress Brief Intervention Programme</w:t>
      </w:r>
    </w:p>
    <w:p w14:paraId="4D705F2E" w14:textId="77777777" w:rsidR="005A14EC" w:rsidRPr="00CB2107" w:rsidRDefault="005A14EC" w:rsidP="005A14EC">
      <w:pPr>
        <w:spacing w:after="0" w:line="240" w:lineRule="auto"/>
        <w:jc w:val="both"/>
        <w:rPr>
          <w:rFonts w:ascii="Arial" w:hAnsi="Arial" w:cs="Arial"/>
          <w:sz w:val="24"/>
          <w:szCs w:val="24"/>
        </w:rPr>
      </w:pPr>
      <w:r w:rsidRPr="00CB2107">
        <w:rPr>
          <w:rFonts w:ascii="Arial" w:hAnsi="Arial" w:cs="Arial"/>
          <w:sz w:val="24"/>
          <w:szCs w:val="24"/>
        </w:rPr>
        <w:t xml:space="preserve">The Distress Brief Intervention (DBI) Programme is a collaboration which consists of NHS Health Boards’ Accident &amp; Emergency Departments; Police Scotland; Scottish Ambulance Service; Primary Care including out of hours (e.g. your GP and NHS 24); Social Work and for analytical and statistical </w:t>
      </w:r>
      <w:r>
        <w:rPr>
          <w:rFonts w:ascii="Arial" w:hAnsi="Arial" w:cs="Arial"/>
          <w:sz w:val="24"/>
          <w:szCs w:val="24"/>
        </w:rPr>
        <w:t>purposes</w:t>
      </w:r>
      <w:r w:rsidRPr="00497878">
        <w:rPr>
          <w:rFonts w:ascii="Arial" w:hAnsi="Arial" w:cs="Arial"/>
          <w:sz w:val="24"/>
          <w:szCs w:val="24"/>
        </w:rPr>
        <w:t xml:space="preserve"> Public Health Scotland.  All of these bodies will </w:t>
      </w:r>
      <w:r w:rsidRPr="00CB2107">
        <w:rPr>
          <w:rFonts w:ascii="Arial" w:hAnsi="Arial" w:cs="Arial"/>
          <w:sz w:val="24"/>
          <w:szCs w:val="24"/>
        </w:rPr>
        <w:t xml:space="preserve">collect your personal information and be responsible for how it’s taken care of.  In addition to the above and with your agreement, your information will be passed to the agencies that will help support you further, such as Penumbra and Support in Mind.  More information on how these organisations and agencies process your information can be found here </w:t>
      </w:r>
      <w:hyperlink r:id="rId17" w:history="1">
        <w:r w:rsidRPr="00CB2107">
          <w:rPr>
            <w:rStyle w:val="Hyperlink"/>
            <w:rFonts w:ascii="Arial" w:hAnsi="Arial" w:cs="Arial"/>
            <w:sz w:val="24"/>
            <w:szCs w:val="24"/>
          </w:rPr>
          <w:t>www.dbi.scot</w:t>
        </w:r>
      </w:hyperlink>
      <w:r w:rsidRPr="00CB2107">
        <w:rPr>
          <w:rFonts w:ascii="Arial" w:hAnsi="Arial" w:cs="Arial"/>
          <w:sz w:val="24"/>
          <w:szCs w:val="24"/>
        </w:rPr>
        <w:t>.</w:t>
      </w:r>
    </w:p>
    <w:p w14:paraId="6B003BDA" w14:textId="77777777" w:rsidR="005A14EC" w:rsidRPr="00CB2107" w:rsidRDefault="005A14EC" w:rsidP="005A14EC">
      <w:pPr>
        <w:spacing w:after="0" w:line="240" w:lineRule="auto"/>
        <w:jc w:val="both"/>
        <w:rPr>
          <w:rFonts w:ascii="Arial" w:hAnsi="Arial" w:cs="Arial"/>
          <w:sz w:val="24"/>
          <w:szCs w:val="24"/>
        </w:rPr>
      </w:pPr>
    </w:p>
    <w:p w14:paraId="030519BA" w14:textId="77777777" w:rsidR="005A14EC" w:rsidRPr="00CB2107" w:rsidRDefault="005A14EC" w:rsidP="005A14EC">
      <w:pPr>
        <w:spacing w:after="0" w:line="240" w:lineRule="auto"/>
        <w:jc w:val="both"/>
        <w:rPr>
          <w:rFonts w:ascii="Arial" w:hAnsi="Arial" w:cs="Arial"/>
          <w:sz w:val="24"/>
          <w:szCs w:val="24"/>
        </w:rPr>
      </w:pPr>
      <w:r w:rsidRPr="00CB2107">
        <w:rPr>
          <w:rFonts w:ascii="Arial" w:hAnsi="Arial" w:cs="Arial"/>
          <w:sz w:val="24"/>
          <w:szCs w:val="24"/>
        </w:rPr>
        <w:t xml:space="preserve">Your personal data will be shared with a small number of staff involved in the Programme.  These staff </w:t>
      </w:r>
      <w:r w:rsidRPr="00497878">
        <w:rPr>
          <w:rFonts w:ascii="Arial" w:hAnsi="Arial" w:cs="Arial"/>
          <w:sz w:val="24"/>
          <w:szCs w:val="24"/>
        </w:rPr>
        <w:t xml:space="preserve">work for Public Health Scotland and the DBI </w:t>
      </w:r>
      <w:r w:rsidRPr="00CB2107">
        <w:rPr>
          <w:rFonts w:ascii="Arial" w:hAnsi="Arial" w:cs="Arial"/>
          <w:sz w:val="24"/>
          <w:szCs w:val="24"/>
        </w:rPr>
        <w:t xml:space="preserve">Programme.  All staff have a legal duty to keep your data safe and private.  Your data will be shared securely and will be used for statistical purposes to support the monitoring of the Programme and </w:t>
      </w:r>
      <w:r w:rsidR="00D846A5">
        <w:rPr>
          <w:rFonts w:ascii="Arial" w:hAnsi="Arial" w:cs="Arial"/>
          <w:sz w:val="24"/>
          <w:szCs w:val="24"/>
        </w:rPr>
        <w:t xml:space="preserve">to </w:t>
      </w:r>
      <w:r w:rsidRPr="00CB2107">
        <w:rPr>
          <w:rFonts w:ascii="Arial" w:hAnsi="Arial" w:cs="Arial"/>
          <w:sz w:val="24"/>
          <w:szCs w:val="24"/>
        </w:rPr>
        <w:t xml:space="preserve">deliver a better service.  We will use your data to see how the programme is improving services, including linking to other NHS data sources, </w:t>
      </w:r>
      <w:r>
        <w:rPr>
          <w:rFonts w:ascii="Arial" w:hAnsi="Arial" w:cs="Arial"/>
          <w:sz w:val="24"/>
          <w:szCs w:val="24"/>
        </w:rPr>
        <w:t>such as</w:t>
      </w:r>
      <w:r w:rsidRPr="00CB2107">
        <w:rPr>
          <w:rFonts w:ascii="Arial" w:hAnsi="Arial" w:cs="Arial"/>
          <w:sz w:val="24"/>
          <w:szCs w:val="24"/>
        </w:rPr>
        <w:t xml:space="preserve"> A&amp;E and Unscheduled Care data.  Some summary information may also be used by independent researchers for the evaluation of the programme.  </w:t>
      </w:r>
      <w:r w:rsidRPr="00CB2107">
        <w:rPr>
          <w:rFonts w:ascii="Arial" w:hAnsi="Arial" w:cs="Arial"/>
          <w:b/>
          <w:sz w:val="24"/>
          <w:szCs w:val="24"/>
          <w:u w:val="single"/>
        </w:rPr>
        <w:t xml:space="preserve">You will not be able to be identified from any of these summaries.  </w:t>
      </w:r>
    </w:p>
    <w:p w14:paraId="75B8AE0A" w14:textId="77777777" w:rsidR="005A14EC" w:rsidRPr="00CB2107" w:rsidRDefault="005A14EC" w:rsidP="005A14EC">
      <w:pPr>
        <w:spacing w:after="0" w:line="240" w:lineRule="auto"/>
        <w:jc w:val="both"/>
        <w:rPr>
          <w:rFonts w:ascii="Arial" w:hAnsi="Arial" w:cs="Arial"/>
          <w:sz w:val="24"/>
          <w:szCs w:val="24"/>
        </w:rPr>
      </w:pPr>
    </w:p>
    <w:p w14:paraId="48F99BB0" w14:textId="77777777" w:rsidR="005A14EC" w:rsidRPr="00CB2107" w:rsidRDefault="005A14EC" w:rsidP="005A14EC">
      <w:pPr>
        <w:spacing w:after="0" w:line="240" w:lineRule="auto"/>
        <w:jc w:val="both"/>
        <w:rPr>
          <w:rFonts w:ascii="Arial" w:hAnsi="Arial" w:cs="Arial"/>
          <w:sz w:val="24"/>
          <w:szCs w:val="24"/>
        </w:rPr>
      </w:pPr>
      <w:r w:rsidRPr="00CB2107">
        <w:rPr>
          <w:rFonts w:ascii="Arial" w:hAnsi="Arial" w:cs="Arial"/>
          <w:sz w:val="24"/>
          <w:szCs w:val="24"/>
        </w:rPr>
        <w:t>The legal basis for processing this information is that it is necessary for the performance of a task carried out in the public interest and for the management of health and so</w:t>
      </w:r>
      <w:r>
        <w:rPr>
          <w:rFonts w:ascii="Arial" w:hAnsi="Arial" w:cs="Arial"/>
          <w:sz w:val="24"/>
          <w:szCs w:val="24"/>
        </w:rPr>
        <w:t>cial care systems and services.</w:t>
      </w:r>
      <w:r w:rsidRPr="00CB2107">
        <w:rPr>
          <w:rFonts w:ascii="Arial" w:hAnsi="Arial" w:cs="Arial"/>
          <w:sz w:val="24"/>
          <w:szCs w:val="24"/>
        </w:rPr>
        <w:t xml:space="preserve">  We will keep your personal data for minimum of five years, or as long as it is needed for these purposes.  The other organisations and agencies will hold your personal information in accordance with their own policies and purposes.</w:t>
      </w:r>
    </w:p>
    <w:p w14:paraId="2AD688A1" w14:textId="77777777" w:rsidR="005A14EC" w:rsidRPr="005E6CA5" w:rsidRDefault="005A14EC" w:rsidP="005A14EC">
      <w:pPr>
        <w:spacing w:after="0" w:line="240" w:lineRule="auto"/>
        <w:jc w:val="both"/>
        <w:rPr>
          <w:rFonts w:ascii="Arial" w:hAnsi="Arial" w:cs="Arial"/>
          <w:sz w:val="24"/>
          <w:szCs w:val="24"/>
        </w:rPr>
      </w:pPr>
    </w:p>
    <w:p w14:paraId="03444C3A" w14:textId="77777777" w:rsidR="00E444FC" w:rsidRDefault="005A14EC" w:rsidP="005A14EC">
      <w:pPr>
        <w:spacing w:after="0" w:line="240" w:lineRule="auto"/>
        <w:jc w:val="both"/>
        <w:rPr>
          <w:rFonts w:ascii="Arial" w:hAnsi="Arial" w:cs="Arial"/>
          <w:sz w:val="24"/>
          <w:szCs w:val="24"/>
        </w:rPr>
      </w:pPr>
      <w:r w:rsidRPr="005E6CA5">
        <w:rPr>
          <w:rFonts w:ascii="Arial" w:hAnsi="Arial" w:cs="Arial"/>
          <w:sz w:val="24"/>
          <w:szCs w:val="24"/>
        </w:rPr>
        <w:t xml:space="preserve">Data protection law governs the use of personal information and you can find out how we, in Public Health Scotland, use this type of information and how you can exercise your information rights from our </w:t>
      </w:r>
      <w:r w:rsidRPr="005A14EC">
        <w:rPr>
          <w:rFonts w:ascii="Arial" w:hAnsi="Arial" w:cs="Arial"/>
          <w:sz w:val="24"/>
          <w:szCs w:val="24"/>
        </w:rPr>
        <w:t>privacy notice</w:t>
      </w:r>
      <w:r>
        <w:rPr>
          <w:rStyle w:val="Hyperlink"/>
          <w:rFonts w:ascii="Arial" w:hAnsi="Arial" w:cs="Arial"/>
          <w:color w:val="auto"/>
          <w:sz w:val="24"/>
          <w:szCs w:val="24"/>
          <w:u w:val="none"/>
        </w:rPr>
        <w:t xml:space="preserve">: </w:t>
      </w:r>
      <w:hyperlink r:id="rId18" w:history="1">
        <w:r w:rsidRPr="0085181D">
          <w:rPr>
            <w:rStyle w:val="Hyperlink"/>
            <w:rFonts w:ascii="Arial" w:hAnsi="Arial" w:cs="Arial"/>
            <w:sz w:val="24"/>
            <w:szCs w:val="24"/>
          </w:rPr>
          <w:t>https://www.publichealthscotland.scot/our-privacy-notice/</w:t>
        </w:r>
      </w:hyperlink>
      <w:r w:rsidRPr="005A14EC">
        <w:t>.</w:t>
      </w:r>
      <w:r>
        <w:t xml:space="preserve">  </w:t>
      </w:r>
      <w:r w:rsidRPr="005E6CA5">
        <w:rPr>
          <w:rFonts w:ascii="Arial" w:hAnsi="Arial" w:cs="Arial"/>
          <w:sz w:val="24"/>
          <w:szCs w:val="24"/>
        </w:rPr>
        <w:t>However</w:t>
      </w:r>
      <w:r>
        <w:rPr>
          <w:rFonts w:ascii="Arial" w:hAnsi="Arial" w:cs="Arial"/>
          <w:sz w:val="24"/>
          <w:szCs w:val="24"/>
        </w:rPr>
        <w:t>,</w:t>
      </w:r>
      <w:r w:rsidRPr="005E6CA5">
        <w:rPr>
          <w:rFonts w:ascii="Arial" w:hAnsi="Arial" w:cs="Arial"/>
          <w:sz w:val="24"/>
          <w:szCs w:val="24"/>
        </w:rPr>
        <w:t xml:space="preserve"> there may be some circumstances in which we may be unable to agree to a request on the basis of compelling reasons in relation to our public task.  If you cannot access the privacy notice, please ask and we’ll provide you with a copy.</w:t>
      </w:r>
      <w:r>
        <w:rPr>
          <w:rFonts w:ascii="Arial" w:hAnsi="Arial" w:cs="Arial"/>
          <w:sz w:val="24"/>
          <w:szCs w:val="24"/>
        </w:rPr>
        <w:t xml:space="preserve">  </w:t>
      </w:r>
    </w:p>
    <w:p w14:paraId="6E2D0856" w14:textId="77777777" w:rsidR="00E444FC" w:rsidRDefault="00E444FC" w:rsidP="005A14EC">
      <w:pPr>
        <w:spacing w:after="0" w:line="240" w:lineRule="auto"/>
        <w:jc w:val="both"/>
        <w:rPr>
          <w:rFonts w:ascii="Arial" w:hAnsi="Arial" w:cs="Arial"/>
          <w:sz w:val="24"/>
          <w:szCs w:val="24"/>
        </w:rPr>
      </w:pPr>
    </w:p>
    <w:p w14:paraId="50A5BF15" w14:textId="77777777" w:rsidR="005A14EC" w:rsidRPr="005E6CA5" w:rsidRDefault="005A14EC" w:rsidP="005A14EC">
      <w:pPr>
        <w:spacing w:after="0" w:line="240" w:lineRule="auto"/>
        <w:jc w:val="both"/>
        <w:rPr>
          <w:rFonts w:ascii="Arial" w:hAnsi="Arial" w:cs="Arial"/>
          <w:sz w:val="24"/>
          <w:szCs w:val="24"/>
        </w:rPr>
      </w:pPr>
      <w:r w:rsidRPr="005E6CA5">
        <w:rPr>
          <w:rFonts w:ascii="Arial" w:hAnsi="Arial" w:cs="Arial"/>
          <w:sz w:val="24"/>
          <w:szCs w:val="24"/>
        </w:rPr>
        <w:t>For personal information held by other organisations or agencies, please contact them directly.</w:t>
      </w:r>
    </w:p>
    <w:p w14:paraId="01A07282" w14:textId="77777777" w:rsidR="0058267C" w:rsidRPr="00492D56" w:rsidRDefault="0058267C" w:rsidP="005A14EC">
      <w:pPr>
        <w:spacing w:after="0" w:line="240" w:lineRule="auto"/>
        <w:jc w:val="both"/>
        <w:rPr>
          <w:rFonts w:ascii="Arial" w:hAnsi="Arial" w:cs="Arial"/>
          <w:sz w:val="24"/>
          <w:szCs w:val="24"/>
        </w:rPr>
      </w:pPr>
    </w:p>
    <w:sectPr w:rsidR="0058267C" w:rsidRPr="00492D56" w:rsidSect="00D842F0">
      <w:headerReference w:type="default" r:id="rId19"/>
      <w:footerReference w:type="default" r:id="rId20"/>
      <w:headerReference w:type="first" r:id="rId21"/>
      <w:footerReference w:type="first" r:id="rId22"/>
      <w:pgSz w:w="11906" w:h="16838"/>
      <w:pgMar w:top="851" w:right="1021" w:bottom="992" w:left="1021" w:header="57" w:footer="1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5DCAD" w14:textId="77777777" w:rsidR="00D842F0" w:rsidRDefault="00D842F0" w:rsidP="00EA6382">
      <w:pPr>
        <w:spacing w:after="0" w:line="240" w:lineRule="auto"/>
      </w:pPr>
      <w:r>
        <w:separator/>
      </w:r>
    </w:p>
  </w:endnote>
  <w:endnote w:type="continuationSeparator" w:id="0">
    <w:p w14:paraId="1B163820" w14:textId="77777777" w:rsidR="00D842F0" w:rsidRDefault="00D842F0" w:rsidP="00EA6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118C5" w14:textId="5EF68CF7" w:rsidR="00A64272" w:rsidRDefault="00AD6FF7" w:rsidP="00A64272">
    <w:pPr>
      <w:pStyle w:val="Header"/>
      <w:tabs>
        <w:tab w:val="clear" w:pos="9026"/>
        <w:tab w:val="right" w:pos="9639"/>
      </w:tabs>
      <w:jc w:val="right"/>
      <w:rPr>
        <w:sz w:val="18"/>
        <w:szCs w:val="18"/>
      </w:rPr>
    </w:pPr>
    <w:r>
      <w:rPr>
        <w:sz w:val="18"/>
        <w:szCs w:val="18"/>
      </w:rPr>
      <w:t>202</w:t>
    </w:r>
    <w:r w:rsidR="00C260D8">
      <w:rPr>
        <w:sz w:val="18"/>
        <w:szCs w:val="18"/>
      </w:rPr>
      <w:t>3</w:t>
    </w:r>
    <w:r>
      <w:rPr>
        <w:sz w:val="18"/>
        <w:szCs w:val="18"/>
      </w:rPr>
      <w:t>-0</w:t>
    </w:r>
    <w:r w:rsidR="00C260D8">
      <w:rPr>
        <w:sz w:val="18"/>
        <w:szCs w:val="18"/>
      </w:rPr>
      <w:t>2</w:t>
    </w:r>
    <w:r w:rsidR="00485242">
      <w:rPr>
        <w:sz w:val="18"/>
        <w:szCs w:val="18"/>
      </w:rPr>
      <w:t>-</w:t>
    </w:r>
    <w:r w:rsidR="00C260D8">
      <w:rPr>
        <w:sz w:val="18"/>
        <w:szCs w:val="18"/>
      </w:rPr>
      <w:t>07</w:t>
    </w:r>
    <w:r w:rsidR="00485242">
      <w:rPr>
        <w:sz w:val="18"/>
        <w:szCs w:val="18"/>
      </w:rPr>
      <w:t xml:space="preserve"> V1</w:t>
    </w:r>
    <w:r w:rsidR="00C260D8">
      <w:rPr>
        <w:sz w:val="18"/>
        <w:szCs w:val="18"/>
      </w:rPr>
      <w:t>2</w:t>
    </w:r>
    <w:r w:rsidR="00A64272">
      <w:rPr>
        <w:sz w:val="18"/>
        <w:szCs w:val="18"/>
      </w:rPr>
      <w:t xml:space="preserve"> DBI Information Sheet Generic</w:t>
    </w:r>
  </w:p>
  <w:p w14:paraId="30F00A4B" w14:textId="77777777" w:rsidR="00884D23" w:rsidRDefault="00884D23" w:rsidP="00D329FA">
    <w:pPr>
      <w:pStyle w:val="Head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43A8" w14:textId="77777777" w:rsidR="00884D23" w:rsidRDefault="00884D23" w:rsidP="0012448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CDD20" w14:textId="77777777" w:rsidR="00D842F0" w:rsidRDefault="00D842F0" w:rsidP="00EA6382">
      <w:pPr>
        <w:spacing w:after="0" w:line="240" w:lineRule="auto"/>
      </w:pPr>
      <w:r>
        <w:separator/>
      </w:r>
    </w:p>
  </w:footnote>
  <w:footnote w:type="continuationSeparator" w:id="0">
    <w:p w14:paraId="4EEA5B09" w14:textId="77777777" w:rsidR="00D842F0" w:rsidRDefault="00D842F0" w:rsidP="00EA6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266C5" w14:textId="77777777" w:rsidR="00884D23" w:rsidRDefault="00884D23" w:rsidP="006A5D4E">
    <w:pPr>
      <w:pStyle w:val="Header"/>
      <w:jc w:val="center"/>
      <w:rPr>
        <w:sz w:val="18"/>
        <w:szCs w:val="18"/>
      </w:rPr>
    </w:pPr>
  </w:p>
  <w:p w14:paraId="1A4D7008" w14:textId="77777777" w:rsidR="00884D23" w:rsidRDefault="00884D23" w:rsidP="006A5D4E">
    <w:pPr>
      <w:pStyle w:val="Header"/>
      <w:rPr>
        <w:sz w:val="18"/>
        <w:szCs w:val="18"/>
      </w:rPr>
    </w:pPr>
  </w:p>
  <w:p w14:paraId="27CFB2EE" w14:textId="77777777" w:rsidR="00884D23" w:rsidRDefault="00884D23" w:rsidP="006A5D4E">
    <w:pPr>
      <w:pStyle w:val="Header"/>
      <w:rPr>
        <w:sz w:val="18"/>
        <w:szCs w:val="18"/>
      </w:rPr>
    </w:pPr>
  </w:p>
  <w:p w14:paraId="66102E00" w14:textId="77777777" w:rsidR="00884D23" w:rsidRDefault="00884D23" w:rsidP="006A5D4E">
    <w:pPr>
      <w:pStyle w:val="Head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452AB" w14:textId="77777777" w:rsidR="00884D23" w:rsidRDefault="001D58B2" w:rsidP="00DB44B0">
    <w:pPr>
      <w:pStyle w:val="Header"/>
      <w:jc w:val="right"/>
    </w:pPr>
    <w:r>
      <w:rPr>
        <w:noProof/>
        <w:lang w:eastAsia="en-GB"/>
      </w:rPr>
      <w:drawing>
        <wp:anchor distT="0" distB="0" distL="114300" distR="114300" simplePos="0" relativeHeight="251658240" behindDoc="0" locked="0" layoutInCell="1" allowOverlap="1" wp14:anchorId="5C702649" wp14:editId="55799B22">
          <wp:simplePos x="0" y="0"/>
          <wp:positionH relativeFrom="column">
            <wp:posOffset>-662940</wp:posOffset>
          </wp:positionH>
          <wp:positionV relativeFrom="paragraph">
            <wp:posOffset>26035</wp:posOffset>
          </wp:positionV>
          <wp:extent cx="4304030" cy="923925"/>
          <wp:effectExtent l="0" t="0" r="1270" b="9525"/>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33222" t="53049" r="32696" b="33536"/>
                  <a:stretch>
                    <a:fillRect/>
                  </a:stretch>
                </pic:blipFill>
                <pic:spPr bwMode="auto">
                  <a:xfrm>
                    <a:off x="0" y="0"/>
                    <a:ext cx="4304030" cy="923925"/>
                  </a:xfrm>
                  <a:prstGeom prst="rect">
                    <a:avLst/>
                  </a:prstGeom>
                  <a:noFill/>
                  <a:ln w="9525">
                    <a:noFill/>
                    <a:miter lim="800000"/>
                    <a:headEnd/>
                    <a:tailEnd/>
                  </a:ln>
                </pic:spPr>
              </pic:pic>
            </a:graphicData>
          </a:graphic>
        </wp:anchor>
      </w:drawing>
    </w:r>
    <w:r w:rsidR="00884D23">
      <w:tab/>
    </w:r>
  </w:p>
  <w:p w14:paraId="46B41D26" w14:textId="77777777" w:rsidR="00884D23" w:rsidRDefault="001D58B2" w:rsidP="00C52E90">
    <w:pPr>
      <w:pStyle w:val="Header"/>
      <w:tabs>
        <w:tab w:val="clear" w:pos="4513"/>
        <w:tab w:val="clear" w:pos="9026"/>
        <w:tab w:val="left" w:pos="7440"/>
      </w:tabs>
    </w:pPr>
    <w:r>
      <w:rPr>
        <w:noProof/>
        <w:lang w:eastAsia="en-GB"/>
      </w:rPr>
      <mc:AlternateContent>
        <mc:Choice Requires="wps">
          <w:drawing>
            <wp:anchor distT="0" distB="0" distL="114300" distR="114300" simplePos="0" relativeHeight="251663872" behindDoc="0" locked="0" layoutInCell="1" allowOverlap="1" wp14:anchorId="354139C6" wp14:editId="22523347">
              <wp:simplePos x="0" y="0"/>
              <wp:positionH relativeFrom="column">
                <wp:posOffset>3732530</wp:posOffset>
              </wp:positionH>
              <wp:positionV relativeFrom="paragraph">
                <wp:posOffset>164465</wp:posOffset>
              </wp:positionV>
              <wp:extent cx="2878455" cy="452755"/>
              <wp:effectExtent l="0" t="0" r="0" b="444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455" cy="452755"/>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85F62C" w14:textId="77777777" w:rsidR="00884D23" w:rsidRPr="00BD10CF" w:rsidRDefault="00884D23" w:rsidP="00ED7711">
                          <w:pPr>
                            <w:rPr>
                              <w:b/>
                              <w:color w:val="FFFFFF" w:themeColor="background1"/>
                              <w:sz w:val="32"/>
                              <w:szCs w:val="32"/>
                            </w:rPr>
                          </w:pPr>
                          <w:r>
                            <w:rPr>
                              <w:b/>
                              <w:color w:val="FFFFFF" w:themeColor="background1"/>
                              <w:sz w:val="32"/>
                              <w:szCs w:val="32"/>
                            </w:rPr>
                            <w:t xml:space="preserve">DBI </w:t>
                          </w:r>
                          <w:r w:rsidRPr="00BD10CF">
                            <w:rPr>
                              <w:b/>
                              <w:color w:val="FFFFFF" w:themeColor="background1"/>
                              <w:sz w:val="32"/>
                              <w:szCs w:val="32"/>
                            </w:rPr>
                            <w:t>INFORMATION SHEET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 o:spid="_x0000_s1026" type="#_x0000_t202" style="position:absolute;margin-left:293.9pt;margin-top:12.95pt;width:226.65pt;height:35.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" fillcolor="#1f497d [3215]" stroked="f">
              <v:textbox>
                <w:txbxContent>
                  <w:p w:rsidR="00884D23" w:rsidRPr="00BD10CF" w:rsidRDefault="00884D23" w:rsidP="00ED7711">
                    <w:pPr>
                      <w:rPr>
                        <w:b/>
                        <w:color w:val="FFFFFF" w:themeColor="background1"/>
                        <w:sz w:val="32"/>
                        <w:szCs w:val="32"/>
                      </w:rPr>
                    </w:pPr>
                    <w:r>
                      <w:rPr>
                        <w:b/>
                        <w:color w:val="FFFFFF" w:themeColor="background1"/>
                        <w:sz w:val="32"/>
                        <w:szCs w:val="32"/>
                      </w:rPr>
                      <w:t xml:space="preserve">DBI </w:t>
                    </w:r>
                    <w:r w:rsidRPr="00BD10CF">
                      <w:rPr>
                        <w:b/>
                        <w:color w:val="FFFFFF" w:themeColor="background1"/>
                        <w:sz w:val="32"/>
                        <w:szCs w:val="32"/>
                      </w:rPr>
                      <w:t>INFORMATION SHEET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76EE"/>
    <w:multiLevelType w:val="hybridMultilevel"/>
    <w:tmpl w:val="29446F6E"/>
    <w:lvl w:ilvl="0" w:tplc="E2BAB82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F6FDE"/>
    <w:multiLevelType w:val="hybridMultilevel"/>
    <w:tmpl w:val="A0A0C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F32647"/>
    <w:multiLevelType w:val="hybridMultilevel"/>
    <w:tmpl w:val="D99027F6"/>
    <w:lvl w:ilvl="0" w:tplc="36D2A53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18"/>
    <w:rsid w:val="00001489"/>
    <w:rsid w:val="00002927"/>
    <w:rsid w:val="0001578E"/>
    <w:rsid w:val="00024157"/>
    <w:rsid w:val="00032773"/>
    <w:rsid w:val="000366B8"/>
    <w:rsid w:val="00043B06"/>
    <w:rsid w:val="00047975"/>
    <w:rsid w:val="000712F3"/>
    <w:rsid w:val="00075B0E"/>
    <w:rsid w:val="0008613D"/>
    <w:rsid w:val="000964BA"/>
    <w:rsid w:val="000B686D"/>
    <w:rsid w:val="000C2E10"/>
    <w:rsid w:val="000D0581"/>
    <w:rsid w:val="000D0F03"/>
    <w:rsid w:val="000D1401"/>
    <w:rsid w:val="000E5290"/>
    <w:rsid w:val="0012448E"/>
    <w:rsid w:val="001271BD"/>
    <w:rsid w:val="00130A13"/>
    <w:rsid w:val="001318D7"/>
    <w:rsid w:val="00132B57"/>
    <w:rsid w:val="00136BC0"/>
    <w:rsid w:val="00156F3A"/>
    <w:rsid w:val="00170825"/>
    <w:rsid w:val="00186AA5"/>
    <w:rsid w:val="001879DE"/>
    <w:rsid w:val="001911B8"/>
    <w:rsid w:val="0019389B"/>
    <w:rsid w:val="001A1155"/>
    <w:rsid w:val="001A31C1"/>
    <w:rsid w:val="001A4D89"/>
    <w:rsid w:val="001B2835"/>
    <w:rsid w:val="001D2D5B"/>
    <w:rsid w:val="001D58B2"/>
    <w:rsid w:val="001D5AA8"/>
    <w:rsid w:val="001E60FC"/>
    <w:rsid w:val="001F562D"/>
    <w:rsid w:val="0020010D"/>
    <w:rsid w:val="00214E99"/>
    <w:rsid w:val="00217F22"/>
    <w:rsid w:val="00224D34"/>
    <w:rsid w:val="00226912"/>
    <w:rsid w:val="00242D29"/>
    <w:rsid w:val="00252CB7"/>
    <w:rsid w:val="002628CF"/>
    <w:rsid w:val="002B0405"/>
    <w:rsid w:val="002B247F"/>
    <w:rsid w:val="002C3959"/>
    <w:rsid w:val="002D4EC7"/>
    <w:rsid w:val="002E449C"/>
    <w:rsid w:val="002F23E3"/>
    <w:rsid w:val="002F65D5"/>
    <w:rsid w:val="002F6DF3"/>
    <w:rsid w:val="002F7AD6"/>
    <w:rsid w:val="00312D7D"/>
    <w:rsid w:val="00332363"/>
    <w:rsid w:val="003504B8"/>
    <w:rsid w:val="00351061"/>
    <w:rsid w:val="0036029B"/>
    <w:rsid w:val="00364B3F"/>
    <w:rsid w:val="00372981"/>
    <w:rsid w:val="0038201A"/>
    <w:rsid w:val="00386837"/>
    <w:rsid w:val="00390E5D"/>
    <w:rsid w:val="00394D1A"/>
    <w:rsid w:val="003A03F5"/>
    <w:rsid w:val="003B2A9D"/>
    <w:rsid w:val="003B4C24"/>
    <w:rsid w:val="003B5FDD"/>
    <w:rsid w:val="003C3494"/>
    <w:rsid w:val="003D6603"/>
    <w:rsid w:val="003D6FC3"/>
    <w:rsid w:val="003F01D2"/>
    <w:rsid w:val="003F0392"/>
    <w:rsid w:val="003F4F0C"/>
    <w:rsid w:val="004000FF"/>
    <w:rsid w:val="00400DAF"/>
    <w:rsid w:val="00411C65"/>
    <w:rsid w:val="004162B5"/>
    <w:rsid w:val="0043322D"/>
    <w:rsid w:val="00440AA5"/>
    <w:rsid w:val="00443254"/>
    <w:rsid w:val="00447CD2"/>
    <w:rsid w:val="004636F9"/>
    <w:rsid w:val="004717EB"/>
    <w:rsid w:val="00474CB2"/>
    <w:rsid w:val="00485242"/>
    <w:rsid w:val="00492D56"/>
    <w:rsid w:val="0049396C"/>
    <w:rsid w:val="00497CE3"/>
    <w:rsid w:val="004A081E"/>
    <w:rsid w:val="004A0C3E"/>
    <w:rsid w:val="004A1CB6"/>
    <w:rsid w:val="004A6753"/>
    <w:rsid w:val="004C1AFF"/>
    <w:rsid w:val="004C4BA5"/>
    <w:rsid w:val="004E7A07"/>
    <w:rsid w:val="004E7C05"/>
    <w:rsid w:val="004F4AEB"/>
    <w:rsid w:val="004F6BB9"/>
    <w:rsid w:val="00500B74"/>
    <w:rsid w:val="00500F2D"/>
    <w:rsid w:val="00501262"/>
    <w:rsid w:val="00511F12"/>
    <w:rsid w:val="00514E9F"/>
    <w:rsid w:val="005257FB"/>
    <w:rsid w:val="005320A2"/>
    <w:rsid w:val="005405CB"/>
    <w:rsid w:val="00546735"/>
    <w:rsid w:val="00554B6B"/>
    <w:rsid w:val="005628E3"/>
    <w:rsid w:val="005661DB"/>
    <w:rsid w:val="00567B1F"/>
    <w:rsid w:val="00575D4C"/>
    <w:rsid w:val="00580A07"/>
    <w:rsid w:val="0058267C"/>
    <w:rsid w:val="005878E8"/>
    <w:rsid w:val="00587F0A"/>
    <w:rsid w:val="005A14EC"/>
    <w:rsid w:val="005B04B7"/>
    <w:rsid w:val="005B7C27"/>
    <w:rsid w:val="005C60AF"/>
    <w:rsid w:val="005F10F6"/>
    <w:rsid w:val="00601824"/>
    <w:rsid w:val="00615CF9"/>
    <w:rsid w:val="00645CE6"/>
    <w:rsid w:val="0065276D"/>
    <w:rsid w:val="00655420"/>
    <w:rsid w:val="00660DE2"/>
    <w:rsid w:val="006634C3"/>
    <w:rsid w:val="00663B02"/>
    <w:rsid w:val="00670CB8"/>
    <w:rsid w:val="00675FA9"/>
    <w:rsid w:val="00676C0A"/>
    <w:rsid w:val="0068737E"/>
    <w:rsid w:val="00687F12"/>
    <w:rsid w:val="006A0AAC"/>
    <w:rsid w:val="006A5D4E"/>
    <w:rsid w:val="006B123F"/>
    <w:rsid w:val="006B154F"/>
    <w:rsid w:val="006F1179"/>
    <w:rsid w:val="006F1ADC"/>
    <w:rsid w:val="006F7284"/>
    <w:rsid w:val="00702DB2"/>
    <w:rsid w:val="00703142"/>
    <w:rsid w:val="00704371"/>
    <w:rsid w:val="00706884"/>
    <w:rsid w:val="00712132"/>
    <w:rsid w:val="0071441F"/>
    <w:rsid w:val="00717710"/>
    <w:rsid w:val="007347D8"/>
    <w:rsid w:val="007361E3"/>
    <w:rsid w:val="00736CB9"/>
    <w:rsid w:val="007408ED"/>
    <w:rsid w:val="00740BBE"/>
    <w:rsid w:val="00741705"/>
    <w:rsid w:val="007468F5"/>
    <w:rsid w:val="00751ABE"/>
    <w:rsid w:val="007534B9"/>
    <w:rsid w:val="007802C7"/>
    <w:rsid w:val="0078764F"/>
    <w:rsid w:val="00792F52"/>
    <w:rsid w:val="007A057E"/>
    <w:rsid w:val="007A19EF"/>
    <w:rsid w:val="007A2D54"/>
    <w:rsid w:val="007A4394"/>
    <w:rsid w:val="007A4E75"/>
    <w:rsid w:val="007A5495"/>
    <w:rsid w:val="007B4158"/>
    <w:rsid w:val="007D2D58"/>
    <w:rsid w:val="007E056A"/>
    <w:rsid w:val="007E6714"/>
    <w:rsid w:val="00805E58"/>
    <w:rsid w:val="00807D3D"/>
    <w:rsid w:val="00821003"/>
    <w:rsid w:val="0084772D"/>
    <w:rsid w:val="00863051"/>
    <w:rsid w:val="0086428B"/>
    <w:rsid w:val="008660C3"/>
    <w:rsid w:val="008706A0"/>
    <w:rsid w:val="008739F2"/>
    <w:rsid w:val="00882FEF"/>
    <w:rsid w:val="00884D23"/>
    <w:rsid w:val="008854AF"/>
    <w:rsid w:val="008C354A"/>
    <w:rsid w:val="008D2018"/>
    <w:rsid w:val="008D35BE"/>
    <w:rsid w:val="008D5499"/>
    <w:rsid w:val="008E2C0A"/>
    <w:rsid w:val="008F3004"/>
    <w:rsid w:val="008F36F0"/>
    <w:rsid w:val="00900B1C"/>
    <w:rsid w:val="009015DC"/>
    <w:rsid w:val="00902584"/>
    <w:rsid w:val="0090675C"/>
    <w:rsid w:val="00926EF8"/>
    <w:rsid w:val="00933501"/>
    <w:rsid w:val="00955B22"/>
    <w:rsid w:val="00955E66"/>
    <w:rsid w:val="00972C5B"/>
    <w:rsid w:val="00983AAD"/>
    <w:rsid w:val="0099051B"/>
    <w:rsid w:val="009919A6"/>
    <w:rsid w:val="009A0850"/>
    <w:rsid w:val="009A5093"/>
    <w:rsid w:val="009B5735"/>
    <w:rsid w:val="009C546A"/>
    <w:rsid w:val="009E5D27"/>
    <w:rsid w:val="009E70DE"/>
    <w:rsid w:val="00A033D1"/>
    <w:rsid w:val="00A1373A"/>
    <w:rsid w:val="00A26FFB"/>
    <w:rsid w:val="00A54EF1"/>
    <w:rsid w:val="00A64272"/>
    <w:rsid w:val="00A6586E"/>
    <w:rsid w:val="00A8023E"/>
    <w:rsid w:val="00AC42DB"/>
    <w:rsid w:val="00AC7CDF"/>
    <w:rsid w:val="00AD3E83"/>
    <w:rsid w:val="00AD4FAD"/>
    <w:rsid w:val="00AD6FF7"/>
    <w:rsid w:val="00AD73B3"/>
    <w:rsid w:val="00AE11FB"/>
    <w:rsid w:val="00AE3DA6"/>
    <w:rsid w:val="00AF2DC1"/>
    <w:rsid w:val="00AF3F25"/>
    <w:rsid w:val="00AF75FB"/>
    <w:rsid w:val="00B216B4"/>
    <w:rsid w:val="00B422B1"/>
    <w:rsid w:val="00B440BC"/>
    <w:rsid w:val="00B70519"/>
    <w:rsid w:val="00B72BA3"/>
    <w:rsid w:val="00B84A12"/>
    <w:rsid w:val="00B87C36"/>
    <w:rsid w:val="00B94D50"/>
    <w:rsid w:val="00B94F7E"/>
    <w:rsid w:val="00B95B0A"/>
    <w:rsid w:val="00BA014C"/>
    <w:rsid w:val="00BB36D5"/>
    <w:rsid w:val="00BB3CB3"/>
    <w:rsid w:val="00BC395A"/>
    <w:rsid w:val="00BD10CF"/>
    <w:rsid w:val="00BE0C96"/>
    <w:rsid w:val="00C010B6"/>
    <w:rsid w:val="00C11253"/>
    <w:rsid w:val="00C15FDE"/>
    <w:rsid w:val="00C215BD"/>
    <w:rsid w:val="00C260D8"/>
    <w:rsid w:val="00C45015"/>
    <w:rsid w:val="00C52E90"/>
    <w:rsid w:val="00C61F20"/>
    <w:rsid w:val="00C67D81"/>
    <w:rsid w:val="00C712E0"/>
    <w:rsid w:val="00C77B8F"/>
    <w:rsid w:val="00CA0008"/>
    <w:rsid w:val="00CA1378"/>
    <w:rsid w:val="00CB43AC"/>
    <w:rsid w:val="00CC1D8A"/>
    <w:rsid w:val="00CD6292"/>
    <w:rsid w:val="00CE08F5"/>
    <w:rsid w:val="00CE232D"/>
    <w:rsid w:val="00CE3871"/>
    <w:rsid w:val="00CF2386"/>
    <w:rsid w:val="00CF3215"/>
    <w:rsid w:val="00CF3229"/>
    <w:rsid w:val="00CF3EE9"/>
    <w:rsid w:val="00D12776"/>
    <w:rsid w:val="00D130B2"/>
    <w:rsid w:val="00D329FA"/>
    <w:rsid w:val="00D456AD"/>
    <w:rsid w:val="00D524A4"/>
    <w:rsid w:val="00D60B13"/>
    <w:rsid w:val="00D754EC"/>
    <w:rsid w:val="00D842F0"/>
    <w:rsid w:val="00D846A5"/>
    <w:rsid w:val="00D875E0"/>
    <w:rsid w:val="00D90BE5"/>
    <w:rsid w:val="00DA7ECC"/>
    <w:rsid w:val="00DB44B0"/>
    <w:rsid w:val="00DB4E91"/>
    <w:rsid w:val="00DC5864"/>
    <w:rsid w:val="00DC5A18"/>
    <w:rsid w:val="00DD7B46"/>
    <w:rsid w:val="00DF0948"/>
    <w:rsid w:val="00DF3B86"/>
    <w:rsid w:val="00E05591"/>
    <w:rsid w:val="00E1202F"/>
    <w:rsid w:val="00E20D70"/>
    <w:rsid w:val="00E23C73"/>
    <w:rsid w:val="00E258FD"/>
    <w:rsid w:val="00E444FC"/>
    <w:rsid w:val="00E54E45"/>
    <w:rsid w:val="00E55A98"/>
    <w:rsid w:val="00E56A4C"/>
    <w:rsid w:val="00E57D8A"/>
    <w:rsid w:val="00E72EDE"/>
    <w:rsid w:val="00E811EF"/>
    <w:rsid w:val="00E86580"/>
    <w:rsid w:val="00EA2B7B"/>
    <w:rsid w:val="00EA6382"/>
    <w:rsid w:val="00EA68DE"/>
    <w:rsid w:val="00EB31D6"/>
    <w:rsid w:val="00EB729B"/>
    <w:rsid w:val="00EC1311"/>
    <w:rsid w:val="00ED7711"/>
    <w:rsid w:val="00EE0D07"/>
    <w:rsid w:val="00EE2F78"/>
    <w:rsid w:val="00F15B96"/>
    <w:rsid w:val="00F17B4D"/>
    <w:rsid w:val="00F17EED"/>
    <w:rsid w:val="00F43611"/>
    <w:rsid w:val="00F5217F"/>
    <w:rsid w:val="00F8003B"/>
    <w:rsid w:val="00F80E79"/>
    <w:rsid w:val="00F90D3A"/>
    <w:rsid w:val="00F95DF8"/>
    <w:rsid w:val="00FA0BD1"/>
    <w:rsid w:val="00FC1897"/>
    <w:rsid w:val="00FC30E0"/>
    <w:rsid w:val="00FC5EE9"/>
    <w:rsid w:val="00FD436C"/>
    <w:rsid w:val="00FF5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98E6BE"/>
  <w15:docId w15:val="{E3287215-56F1-4948-BFA4-4F528E30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948"/>
  </w:style>
  <w:style w:type="paragraph" w:styleId="Heading1">
    <w:name w:val="heading 1"/>
    <w:basedOn w:val="Normal"/>
    <w:next w:val="Normal"/>
    <w:link w:val="Heading1Char"/>
    <w:uiPriority w:val="9"/>
    <w:qFormat/>
    <w:rsid w:val="00394D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A638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32363"/>
    <w:rPr>
      <w:sz w:val="18"/>
      <w:szCs w:val="18"/>
    </w:rPr>
  </w:style>
  <w:style w:type="paragraph" w:styleId="CommentText">
    <w:name w:val="annotation text"/>
    <w:basedOn w:val="Normal"/>
    <w:link w:val="CommentTextChar"/>
    <w:uiPriority w:val="99"/>
    <w:semiHidden/>
    <w:unhideWhenUsed/>
    <w:rsid w:val="00332363"/>
    <w:pPr>
      <w:spacing w:line="240" w:lineRule="auto"/>
    </w:pPr>
    <w:rPr>
      <w:sz w:val="24"/>
      <w:szCs w:val="24"/>
    </w:rPr>
  </w:style>
  <w:style w:type="character" w:customStyle="1" w:styleId="CommentTextChar">
    <w:name w:val="Comment Text Char"/>
    <w:basedOn w:val="DefaultParagraphFont"/>
    <w:link w:val="CommentText"/>
    <w:uiPriority w:val="99"/>
    <w:semiHidden/>
    <w:rsid w:val="00332363"/>
    <w:rPr>
      <w:sz w:val="24"/>
      <w:szCs w:val="24"/>
    </w:rPr>
  </w:style>
  <w:style w:type="paragraph" w:styleId="CommentSubject">
    <w:name w:val="annotation subject"/>
    <w:basedOn w:val="CommentText"/>
    <w:next w:val="CommentText"/>
    <w:link w:val="CommentSubjectChar"/>
    <w:uiPriority w:val="99"/>
    <w:semiHidden/>
    <w:unhideWhenUsed/>
    <w:rsid w:val="00332363"/>
    <w:rPr>
      <w:b/>
      <w:bCs/>
      <w:sz w:val="20"/>
      <w:szCs w:val="20"/>
    </w:rPr>
  </w:style>
  <w:style w:type="character" w:customStyle="1" w:styleId="CommentSubjectChar">
    <w:name w:val="Comment Subject Char"/>
    <w:basedOn w:val="CommentTextChar"/>
    <w:link w:val="CommentSubject"/>
    <w:uiPriority w:val="99"/>
    <w:semiHidden/>
    <w:rsid w:val="00332363"/>
    <w:rPr>
      <w:b/>
      <w:bCs/>
      <w:sz w:val="20"/>
      <w:szCs w:val="20"/>
    </w:rPr>
  </w:style>
  <w:style w:type="paragraph" w:styleId="BalloonText">
    <w:name w:val="Balloon Text"/>
    <w:basedOn w:val="Normal"/>
    <w:link w:val="BalloonTextChar"/>
    <w:uiPriority w:val="99"/>
    <w:semiHidden/>
    <w:unhideWhenUsed/>
    <w:rsid w:val="0033236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2363"/>
    <w:rPr>
      <w:rFonts w:ascii="Times New Roman" w:hAnsi="Times New Roman" w:cs="Times New Roman"/>
      <w:sz w:val="18"/>
      <w:szCs w:val="18"/>
    </w:rPr>
  </w:style>
  <w:style w:type="character" w:customStyle="1" w:styleId="Heading1Char">
    <w:name w:val="Heading 1 Char"/>
    <w:basedOn w:val="DefaultParagraphFont"/>
    <w:link w:val="Heading1"/>
    <w:uiPriority w:val="9"/>
    <w:rsid w:val="00394D1A"/>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EA63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6382"/>
  </w:style>
  <w:style w:type="paragraph" w:styleId="Footer">
    <w:name w:val="footer"/>
    <w:basedOn w:val="Normal"/>
    <w:link w:val="FooterChar"/>
    <w:uiPriority w:val="99"/>
    <w:unhideWhenUsed/>
    <w:rsid w:val="00EA63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6382"/>
  </w:style>
  <w:style w:type="character" w:customStyle="1" w:styleId="Heading2Char">
    <w:name w:val="Heading 2 Char"/>
    <w:basedOn w:val="DefaultParagraphFont"/>
    <w:link w:val="Heading2"/>
    <w:uiPriority w:val="9"/>
    <w:rsid w:val="00EA6382"/>
    <w:rPr>
      <w:rFonts w:asciiTheme="majorHAnsi" w:eastAsiaTheme="majorEastAsia" w:hAnsiTheme="majorHAnsi" w:cstheme="majorBidi"/>
      <w:color w:val="365F91" w:themeColor="accent1" w:themeShade="BF"/>
      <w:sz w:val="26"/>
      <w:szCs w:val="26"/>
    </w:rPr>
  </w:style>
  <w:style w:type="paragraph" w:styleId="Title">
    <w:name w:val="Title"/>
    <w:basedOn w:val="Normal"/>
    <w:link w:val="TitleChar"/>
    <w:qFormat/>
    <w:rsid w:val="003B4C24"/>
    <w:pPr>
      <w:spacing w:after="0" w:line="240" w:lineRule="auto"/>
      <w:jc w:val="center"/>
    </w:pPr>
    <w:rPr>
      <w:rFonts w:ascii="Arial" w:eastAsia="Times New Roman" w:hAnsi="Arial" w:cs="Times New Roman"/>
      <w:b/>
      <w:bCs/>
      <w:sz w:val="28"/>
      <w:szCs w:val="24"/>
    </w:rPr>
  </w:style>
  <w:style w:type="character" w:customStyle="1" w:styleId="TitleChar">
    <w:name w:val="Title Char"/>
    <w:basedOn w:val="DefaultParagraphFont"/>
    <w:link w:val="Title"/>
    <w:rsid w:val="003B4C24"/>
    <w:rPr>
      <w:rFonts w:ascii="Arial" w:eastAsia="Times New Roman" w:hAnsi="Arial" w:cs="Times New Roman"/>
      <w:b/>
      <w:bCs/>
      <w:sz w:val="28"/>
      <w:szCs w:val="24"/>
    </w:rPr>
  </w:style>
  <w:style w:type="character" w:styleId="Hyperlink">
    <w:name w:val="Hyperlink"/>
    <w:rsid w:val="00C45015"/>
    <w:rPr>
      <w:color w:val="0000FF"/>
      <w:u w:val="single"/>
    </w:rPr>
  </w:style>
  <w:style w:type="character" w:styleId="Strong">
    <w:name w:val="Strong"/>
    <w:uiPriority w:val="22"/>
    <w:qFormat/>
    <w:rsid w:val="00C45015"/>
    <w:rPr>
      <w:b/>
      <w:bCs/>
    </w:rPr>
  </w:style>
  <w:style w:type="paragraph" w:styleId="BodyText">
    <w:name w:val="Body Text"/>
    <w:basedOn w:val="Normal"/>
    <w:link w:val="BodyTextChar"/>
    <w:rsid w:val="00C45015"/>
    <w:pPr>
      <w:spacing w:after="0" w:line="240" w:lineRule="auto"/>
    </w:pPr>
    <w:rPr>
      <w:rFonts w:ascii="Arial" w:eastAsia="Times New Roman" w:hAnsi="Arial" w:cs="Arial"/>
      <w:color w:val="000000"/>
      <w:sz w:val="24"/>
      <w:szCs w:val="24"/>
    </w:rPr>
  </w:style>
  <w:style w:type="character" w:customStyle="1" w:styleId="BodyTextChar">
    <w:name w:val="Body Text Char"/>
    <w:basedOn w:val="DefaultParagraphFont"/>
    <w:link w:val="BodyText"/>
    <w:rsid w:val="00C45015"/>
    <w:rPr>
      <w:rFonts w:ascii="Arial" w:eastAsia="Times New Roman" w:hAnsi="Arial" w:cs="Arial"/>
      <w:color w:val="000000"/>
      <w:sz w:val="24"/>
      <w:szCs w:val="24"/>
    </w:rPr>
  </w:style>
  <w:style w:type="paragraph" w:styleId="Subtitle">
    <w:name w:val="Subtitle"/>
    <w:basedOn w:val="Normal"/>
    <w:link w:val="SubtitleChar"/>
    <w:qFormat/>
    <w:rsid w:val="00C45015"/>
    <w:pPr>
      <w:spacing w:after="0" w:line="240" w:lineRule="auto"/>
    </w:pPr>
    <w:rPr>
      <w:rFonts w:ascii="Arial" w:eastAsia="Times New Roman" w:hAnsi="Arial" w:cs="Arial"/>
      <w:b/>
      <w:bCs/>
      <w:color w:val="000000"/>
      <w:sz w:val="24"/>
      <w:szCs w:val="24"/>
    </w:rPr>
  </w:style>
  <w:style w:type="character" w:customStyle="1" w:styleId="SubtitleChar">
    <w:name w:val="Subtitle Char"/>
    <w:basedOn w:val="DefaultParagraphFont"/>
    <w:link w:val="Subtitle"/>
    <w:rsid w:val="00C45015"/>
    <w:rPr>
      <w:rFonts w:ascii="Arial" w:eastAsia="Times New Roman" w:hAnsi="Arial" w:cs="Arial"/>
      <w:b/>
      <w:bCs/>
      <w:color w:val="000000"/>
      <w:sz w:val="24"/>
      <w:szCs w:val="24"/>
    </w:rPr>
  </w:style>
  <w:style w:type="character" w:styleId="FollowedHyperlink">
    <w:name w:val="FollowedHyperlink"/>
    <w:basedOn w:val="DefaultParagraphFont"/>
    <w:uiPriority w:val="99"/>
    <w:semiHidden/>
    <w:unhideWhenUsed/>
    <w:rsid w:val="00751ABE"/>
    <w:rPr>
      <w:color w:val="800080" w:themeColor="followedHyperlink"/>
      <w:u w:val="single"/>
    </w:rPr>
  </w:style>
  <w:style w:type="paragraph" w:styleId="Revision">
    <w:name w:val="Revision"/>
    <w:hidden/>
    <w:uiPriority w:val="99"/>
    <w:semiHidden/>
    <w:rsid w:val="00575D4C"/>
    <w:pPr>
      <w:spacing w:after="0" w:line="240" w:lineRule="auto"/>
    </w:pPr>
  </w:style>
  <w:style w:type="table" w:styleId="TableGrid">
    <w:name w:val="Table Grid"/>
    <w:basedOn w:val="TableNormal"/>
    <w:uiPriority w:val="59"/>
    <w:rsid w:val="00A0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68F5"/>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DefaultParagraphFont"/>
    <w:uiPriority w:val="99"/>
    <w:semiHidden/>
    <w:unhideWhenUsed/>
    <w:rsid w:val="00372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74734">
      <w:bodyDiv w:val="1"/>
      <w:marLeft w:val="0"/>
      <w:marRight w:val="0"/>
      <w:marTop w:val="0"/>
      <w:marBottom w:val="0"/>
      <w:divBdr>
        <w:top w:val="none" w:sz="0" w:space="0" w:color="auto"/>
        <w:left w:val="none" w:sz="0" w:space="0" w:color="auto"/>
        <w:bottom w:val="none" w:sz="0" w:space="0" w:color="auto"/>
        <w:right w:val="none" w:sz="0" w:space="0" w:color="auto"/>
      </w:divBdr>
    </w:div>
    <w:div w:id="114564235">
      <w:bodyDiv w:val="1"/>
      <w:marLeft w:val="0"/>
      <w:marRight w:val="0"/>
      <w:marTop w:val="0"/>
      <w:marBottom w:val="0"/>
      <w:divBdr>
        <w:top w:val="none" w:sz="0" w:space="0" w:color="auto"/>
        <w:left w:val="none" w:sz="0" w:space="0" w:color="auto"/>
        <w:bottom w:val="none" w:sz="0" w:space="0" w:color="auto"/>
        <w:right w:val="none" w:sz="0" w:space="0" w:color="auto"/>
      </w:divBdr>
    </w:div>
    <w:div w:id="404957957">
      <w:bodyDiv w:val="1"/>
      <w:marLeft w:val="0"/>
      <w:marRight w:val="0"/>
      <w:marTop w:val="0"/>
      <w:marBottom w:val="0"/>
      <w:divBdr>
        <w:top w:val="none" w:sz="0" w:space="0" w:color="auto"/>
        <w:left w:val="none" w:sz="0" w:space="0" w:color="auto"/>
        <w:bottom w:val="none" w:sz="0" w:space="0" w:color="auto"/>
        <w:right w:val="none" w:sz="0" w:space="0" w:color="auto"/>
      </w:divBdr>
      <w:divsChild>
        <w:div w:id="328598952">
          <w:marLeft w:val="0"/>
          <w:marRight w:val="0"/>
          <w:marTop w:val="0"/>
          <w:marBottom w:val="0"/>
          <w:divBdr>
            <w:top w:val="none" w:sz="0" w:space="0" w:color="auto"/>
            <w:left w:val="none" w:sz="0" w:space="0" w:color="auto"/>
            <w:bottom w:val="none" w:sz="0" w:space="0" w:color="auto"/>
            <w:right w:val="none" w:sz="0" w:space="0" w:color="auto"/>
          </w:divBdr>
          <w:divsChild>
            <w:div w:id="848956614">
              <w:marLeft w:val="0"/>
              <w:marRight w:val="0"/>
              <w:marTop w:val="0"/>
              <w:marBottom w:val="0"/>
              <w:divBdr>
                <w:top w:val="none" w:sz="0" w:space="0" w:color="auto"/>
                <w:left w:val="none" w:sz="0" w:space="0" w:color="auto"/>
                <w:bottom w:val="none" w:sz="0" w:space="0" w:color="auto"/>
                <w:right w:val="none" w:sz="0" w:space="0" w:color="auto"/>
              </w:divBdr>
              <w:divsChild>
                <w:div w:id="47726271">
                  <w:marLeft w:val="0"/>
                  <w:marRight w:val="0"/>
                  <w:marTop w:val="0"/>
                  <w:marBottom w:val="0"/>
                  <w:divBdr>
                    <w:top w:val="none" w:sz="0" w:space="0" w:color="auto"/>
                    <w:left w:val="none" w:sz="0" w:space="0" w:color="auto"/>
                    <w:bottom w:val="none" w:sz="0" w:space="0" w:color="auto"/>
                    <w:right w:val="none" w:sz="0" w:space="0" w:color="auto"/>
                  </w:divBdr>
                  <w:divsChild>
                    <w:div w:id="2104299758">
                      <w:marLeft w:val="0"/>
                      <w:marRight w:val="0"/>
                      <w:marTop w:val="0"/>
                      <w:marBottom w:val="0"/>
                      <w:divBdr>
                        <w:top w:val="none" w:sz="0" w:space="0" w:color="auto"/>
                        <w:left w:val="none" w:sz="0" w:space="0" w:color="auto"/>
                        <w:bottom w:val="none" w:sz="0" w:space="0" w:color="auto"/>
                        <w:right w:val="none" w:sz="0" w:space="0" w:color="auto"/>
                      </w:divBdr>
                      <w:divsChild>
                        <w:div w:id="119609969">
                          <w:marLeft w:val="0"/>
                          <w:marRight w:val="0"/>
                          <w:marTop w:val="0"/>
                          <w:marBottom w:val="0"/>
                          <w:divBdr>
                            <w:top w:val="none" w:sz="0" w:space="0" w:color="auto"/>
                            <w:left w:val="none" w:sz="0" w:space="0" w:color="auto"/>
                            <w:bottom w:val="none" w:sz="0" w:space="0" w:color="auto"/>
                            <w:right w:val="none" w:sz="0" w:space="0" w:color="auto"/>
                          </w:divBdr>
                          <w:divsChild>
                            <w:div w:id="561333900">
                              <w:marLeft w:val="0"/>
                              <w:marRight w:val="0"/>
                              <w:marTop w:val="0"/>
                              <w:marBottom w:val="0"/>
                              <w:divBdr>
                                <w:top w:val="none" w:sz="0" w:space="0" w:color="auto"/>
                                <w:left w:val="none" w:sz="0" w:space="0" w:color="auto"/>
                                <w:bottom w:val="none" w:sz="0" w:space="0" w:color="auto"/>
                                <w:right w:val="none" w:sz="0" w:space="0" w:color="auto"/>
                              </w:divBdr>
                              <w:divsChild>
                                <w:div w:id="1536699796">
                                  <w:marLeft w:val="0"/>
                                  <w:marRight w:val="0"/>
                                  <w:marTop w:val="0"/>
                                  <w:marBottom w:val="0"/>
                                  <w:divBdr>
                                    <w:top w:val="single" w:sz="2" w:space="0" w:color="EAE9E9"/>
                                    <w:left w:val="none" w:sz="0" w:space="0" w:color="EAE9E9"/>
                                    <w:bottom w:val="single" w:sz="2" w:space="0" w:color="EAE9E9"/>
                                    <w:right w:val="none" w:sz="0" w:space="0" w:color="EAE9E9"/>
                                  </w:divBdr>
                                  <w:divsChild>
                                    <w:div w:id="115834487">
                                      <w:marLeft w:val="0"/>
                                      <w:marRight w:val="0"/>
                                      <w:marTop w:val="0"/>
                                      <w:marBottom w:val="0"/>
                                      <w:divBdr>
                                        <w:top w:val="none" w:sz="0" w:space="0" w:color="auto"/>
                                        <w:left w:val="none" w:sz="0" w:space="0" w:color="auto"/>
                                        <w:bottom w:val="none" w:sz="0" w:space="0" w:color="auto"/>
                                        <w:right w:val="none" w:sz="0" w:space="0" w:color="auto"/>
                                      </w:divBdr>
                                      <w:divsChild>
                                        <w:div w:id="1260286977">
                                          <w:marLeft w:val="0"/>
                                          <w:marRight w:val="0"/>
                                          <w:marTop w:val="0"/>
                                          <w:marBottom w:val="230"/>
                                          <w:divBdr>
                                            <w:top w:val="none" w:sz="0" w:space="0" w:color="auto"/>
                                            <w:left w:val="none" w:sz="0" w:space="0" w:color="auto"/>
                                            <w:bottom w:val="none" w:sz="0" w:space="0" w:color="auto"/>
                                            <w:right w:val="none" w:sz="0" w:space="0" w:color="auto"/>
                                          </w:divBdr>
                                          <w:divsChild>
                                            <w:div w:id="116794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66006">
                                  <w:marLeft w:val="0"/>
                                  <w:marRight w:val="0"/>
                                  <w:marTop w:val="0"/>
                                  <w:marBottom w:val="0"/>
                                  <w:divBdr>
                                    <w:top w:val="none" w:sz="0" w:space="0" w:color="auto"/>
                                    <w:left w:val="none" w:sz="0" w:space="0" w:color="auto"/>
                                    <w:bottom w:val="none" w:sz="0" w:space="0" w:color="auto"/>
                                    <w:right w:val="none" w:sz="0" w:space="0" w:color="auto"/>
                                  </w:divBdr>
                                  <w:divsChild>
                                    <w:div w:id="725374412">
                                      <w:marLeft w:val="0"/>
                                      <w:marRight w:val="0"/>
                                      <w:marTop w:val="0"/>
                                      <w:marBottom w:val="0"/>
                                      <w:divBdr>
                                        <w:top w:val="none" w:sz="0" w:space="0" w:color="auto"/>
                                        <w:left w:val="none" w:sz="0" w:space="0" w:color="auto"/>
                                        <w:bottom w:val="none" w:sz="0" w:space="0" w:color="auto"/>
                                        <w:right w:val="none" w:sz="0" w:space="0" w:color="auto"/>
                                      </w:divBdr>
                                      <w:divsChild>
                                        <w:div w:id="2012099305">
                                          <w:marLeft w:val="0"/>
                                          <w:marRight w:val="4"/>
                                          <w:marTop w:val="922"/>
                                          <w:marBottom w:val="230"/>
                                          <w:divBdr>
                                            <w:top w:val="none" w:sz="0" w:space="0" w:color="auto"/>
                                            <w:left w:val="none" w:sz="0" w:space="0" w:color="auto"/>
                                            <w:bottom w:val="none" w:sz="0" w:space="0" w:color="auto"/>
                                            <w:right w:val="none" w:sz="0" w:space="0" w:color="auto"/>
                                          </w:divBdr>
                                          <w:divsChild>
                                            <w:div w:id="771894782">
                                              <w:marLeft w:val="0"/>
                                              <w:marRight w:val="0"/>
                                              <w:marTop w:val="0"/>
                                              <w:marBottom w:val="0"/>
                                              <w:divBdr>
                                                <w:top w:val="none" w:sz="0" w:space="0" w:color="auto"/>
                                                <w:left w:val="none" w:sz="0" w:space="0" w:color="auto"/>
                                                <w:bottom w:val="none" w:sz="0" w:space="0" w:color="auto"/>
                                                <w:right w:val="none" w:sz="0" w:space="0" w:color="auto"/>
                                              </w:divBdr>
                                            </w:div>
                                          </w:divsChild>
                                        </w:div>
                                        <w:div w:id="147285774">
                                          <w:marLeft w:val="0"/>
                                          <w:marRight w:val="0"/>
                                          <w:marTop w:val="0"/>
                                          <w:marBottom w:val="230"/>
                                          <w:divBdr>
                                            <w:top w:val="none" w:sz="0" w:space="0" w:color="auto"/>
                                            <w:left w:val="none" w:sz="0" w:space="0" w:color="auto"/>
                                            <w:bottom w:val="none" w:sz="0" w:space="0" w:color="auto"/>
                                            <w:right w:val="none" w:sz="0" w:space="0" w:color="auto"/>
                                          </w:divBdr>
                                          <w:divsChild>
                                            <w:div w:id="99549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905591">
      <w:bodyDiv w:val="1"/>
      <w:marLeft w:val="0"/>
      <w:marRight w:val="0"/>
      <w:marTop w:val="0"/>
      <w:marBottom w:val="0"/>
      <w:divBdr>
        <w:top w:val="none" w:sz="0" w:space="0" w:color="auto"/>
        <w:left w:val="none" w:sz="0" w:space="0" w:color="auto"/>
        <w:bottom w:val="none" w:sz="0" w:space="0" w:color="auto"/>
        <w:right w:val="none" w:sz="0" w:space="0" w:color="auto"/>
      </w:divBdr>
    </w:div>
    <w:div w:id="1122531033">
      <w:bodyDiv w:val="1"/>
      <w:marLeft w:val="0"/>
      <w:marRight w:val="0"/>
      <w:marTop w:val="0"/>
      <w:marBottom w:val="0"/>
      <w:divBdr>
        <w:top w:val="none" w:sz="0" w:space="0" w:color="auto"/>
        <w:left w:val="none" w:sz="0" w:space="0" w:color="auto"/>
        <w:bottom w:val="none" w:sz="0" w:space="0" w:color="auto"/>
        <w:right w:val="none" w:sz="0" w:space="0" w:color="auto"/>
      </w:divBdr>
    </w:div>
    <w:div w:id="1294746968">
      <w:bodyDiv w:val="1"/>
      <w:marLeft w:val="0"/>
      <w:marRight w:val="0"/>
      <w:marTop w:val="0"/>
      <w:marBottom w:val="0"/>
      <w:divBdr>
        <w:top w:val="none" w:sz="0" w:space="0" w:color="auto"/>
        <w:left w:val="none" w:sz="0" w:space="0" w:color="auto"/>
        <w:bottom w:val="none" w:sz="0" w:space="0" w:color="auto"/>
        <w:right w:val="none" w:sz="0" w:space="0" w:color="auto"/>
      </w:divBdr>
    </w:div>
    <w:div w:id="140471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publichealthscotland.scot/our-privacy-notic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dbi.scot" TargetMode="External"/><Relationship Id="rId2" Type="http://schemas.openxmlformats.org/officeDocument/2006/relationships/customXml" Target="../customXml/item2.xml"/><Relationship Id="rId16" Type="http://schemas.openxmlformats.org/officeDocument/2006/relationships/hyperlink" Target="http://www.breathingspacescotland.co.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numbra.DBIAberdeenshire@nhs.sco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maritans.org/?nation=scotland"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7c2979-0aea-496d-968b-3da801c1952f">
      <Terms xmlns="http://schemas.microsoft.com/office/infopath/2007/PartnerControls"/>
    </lcf76f155ced4ddcb4097134ff3c332f>
    <TaxCatchAll xmlns="3e2991df-7289-4cf5-8356-140c74f375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842E6BEFE9124784BF682186E15C4B" ma:contentTypeVersion="17" ma:contentTypeDescription="Create a new document." ma:contentTypeScope="" ma:versionID="7211d74e82b0cb7a274f5bd349eceeaa">
  <xsd:schema xmlns:xsd="http://www.w3.org/2001/XMLSchema" xmlns:xs="http://www.w3.org/2001/XMLSchema" xmlns:p="http://schemas.microsoft.com/office/2006/metadata/properties" xmlns:ns2="3e2991df-7289-4cf5-8356-140c74f37546" xmlns:ns3="497c2979-0aea-496d-968b-3da801c1952f" targetNamespace="http://schemas.microsoft.com/office/2006/metadata/properties" ma:root="true" ma:fieldsID="7abd0117e197701655a935f3803c9122" ns2:_="" ns3:_="">
    <xsd:import namespace="3e2991df-7289-4cf5-8356-140c74f37546"/>
    <xsd:import namespace="497c2979-0aea-496d-968b-3da801c1952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MediaServiceOCR" minOccurs="0"/>
                <xsd:element ref="ns3:lcf76f155ced4ddcb4097134ff3c332f"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991df-7289-4cf5-8356-140c74f375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b905429-177e-4086-98f5-30a1db1021eb}" ma:internalName="TaxCatchAll" ma:showField="CatchAllData" ma:web="3e2991df-7289-4cf5-8356-140c74f375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7c2979-0aea-496d-968b-3da801c1952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02c6456-98f3-4ebf-ae93-3afb48dd79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EF2E0-42A6-45A9-898B-7EC2FF86B92B}">
  <ds:schemaRefs>
    <ds:schemaRef ds:uri="http://schemas.microsoft.com/sharepoint/v3/contenttype/forms"/>
  </ds:schemaRefs>
</ds:datastoreItem>
</file>

<file path=customXml/itemProps2.xml><?xml version="1.0" encoding="utf-8"?>
<ds:datastoreItem xmlns:ds="http://schemas.openxmlformats.org/officeDocument/2006/customXml" ds:itemID="{6A1DE09E-1235-4054-A3F4-A94A569A9A17}">
  <ds:schemaRefs>
    <ds:schemaRef ds:uri="497c2979-0aea-496d-968b-3da801c1952f"/>
    <ds:schemaRef ds:uri="3e2991df-7289-4cf5-8356-140c74f37546"/>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A02DEF1E-356F-484B-B144-A0CEBFA0C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991df-7289-4cf5-8356-140c74f37546"/>
    <ds:schemaRef ds:uri="497c2979-0aea-496d-968b-3da801c19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5C369F-21DB-428B-93A9-F21EAAE12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kw109v</dc:creator>
  <cp:lastModifiedBy>Nicola Elder (NHS Grampian)</cp:lastModifiedBy>
  <cp:revision>2</cp:revision>
  <cp:lastPrinted>2019-04-25T07:50:00Z</cp:lastPrinted>
  <dcterms:created xsi:type="dcterms:W3CDTF">2024-07-09T14:34:00Z</dcterms:created>
  <dcterms:modified xsi:type="dcterms:W3CDTF">2024-07-09T14:34:00Z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0x010100E5842E6BEFE9124784BF682186E15C4B</vt:lpwstr>
  </property>
  <property fmtid="{D5CDD505-2E9C-101B-9397-08002B2CF9AE}" pid="3" name="Order">
    <vt:r8>50200</vt:r8>
  </property>
  <property fmtid="{D5CDD505-2E9C-101B-9397-08002B2CF9AE}" pid="4" name="MediaServiceImageTags">
    <vt:lpwstr/>
  </property>
</Properties>
</file>